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54A358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763CA1" w14:paraId="0DA333D0" w14:textId="77777777" w:rsidTr="008007B7">
        <w:tc>
          <w:tcPr>
            <w:tcW w:w="3082" w:type="dxa"/>
            <w:gridSpan w:val="2"/>
            <w:vAlign w:val="center"/>
          </w:tcPr>
          <w:p w14:paraId="6B0B2DB3" w14:textId="77777777" w:rsidR="00763CA1" w:rsidRDefault="00763CA1" w:rsidP="008007B7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3A32A483" wp14:editId="43DE046A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6E517DA" w14:textId="77777777" w:rsidR="00763CA1" w:rsidRDefault="00763CA1" w:rsidP="008007B7"/>
        </w:tc>
        <w:tc>
          <w:tcPr>
            <w:tcW w:w="2546" w:type="dxa"/>
            <w:vMerge w:val="restart"/>
            <w:vAlign w:val="center"/>
          </w:tcPr>
          <w:p w14:paraId="3DD0C85C" w14:textId="77777777" w:rsidR="00763CA1" w:rsidRDefault="00763CA1" w:rsidP="008007B7">
            <w:r>
              <w:rPr>
                <w:noProof/>
                <w:lang w:eastAsia="hr-HR"/>
              </w:rPr>
              <w:drawing>
                <wp:inline distT="0" distB="0" distL="0" distR="0" wp14:anchorId="375C33A5" wp14:editId="67361250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CA1" w14:paraId="0E500852" w14:textId="77777777" w:rsidTr="008007B7">
        <w:tc>
          <w:tcPr>
            <w:tcW w:w="3082" w:type="dxa"/>
            <w:gridSpan w:val="2"/>
            <w:vAlign w:val="center"/>
          </w:tcPr>
          <w:p w14:paraId="4907637E" w14:textId="77777777" w:rsidR="00763CA1" w:rsidRPr="00F403FB" w:rsidRDefault="00763CA1" w:rsidP="008007B7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3B80A3B4" w14:textId="77777777" w:rsidR="00763CA1" w:rsidRPr="00CD218A" w:rsidRDefault="00763CA1" w:rsidP="008007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114FC71" w14:textId="77777777" w:rsidR="00763CA1" w:rsidRDefault="00763CA1" w:rsidP="008007B7"/>
        </w:tc>
        <w:tc>
          <w:tcPr>
            <w:tcW w:w="2546" w:type="dxa"/>
            <w:vMerge/>
            <w:vAlign w:val="center"/>
          </w:tcPr>
          <w:p w14:paraId="2D2562E7" w14:textId="77777777" w:rsidR="00763CA1" w:rsidRDefault="00763CA1" w:rsidP="008007B7"/>
        </w:tc>
      </w:tr>
      <w:tr w:rsidR="00763CA1" w14:paraId="1C13AF23" w14:textId="77777777" w:rsidTr="008007B7">
        <w:tc>
          <w:tcPr>
            <w:tcW w:w="636" w:type="dxa"/>
            <w:vAlign w:val="center"/>
          </w:tcPr>
          <w:p w14:paraId="2F5BE172" w14:textId="77777777" w:rsidR="00763CA1" w:rsidRDefault="00763CA1" w:rsidP="008007B7">
            <w:r>
              <w:rPr>
                <w:noProof/>
                <w:lang w:eastAsia="hr-HR"/>
              </w:rPr>
              <w:drawing>
                <wp:inline distT="0" distB="0" distL="0" distR="0" wp14:anchorId="20696AF2" wp14:editId="07387E44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2E499F8" w14:textId="77777777" w:rsidR="00763CA1" w:rsidRDefault="00763CA1" w:rsidP="008007B7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6F3AAD7" w14:textId="77777777" w:rsidR="00763CA1" w:rsidRDefault="00763CA1" w:rsidP="008007B7"/>
        </w:tc>
        <w:tc>
          <w:tcPr>
            <w:tcW w:w="2546" w:type="dxa"/>
            <w:vMerge/>
            <w:vAlign w:val="center"/>
          </w:tcPr>
          <w:p w14:paraId="0CEDDBBE" w14:textId="77777777" w:rsidR="00763CA1" w:rsidRDefault="00763CA1" w:rsidP="008007B7"/>
        </w:tc>
      </w:tr>
    </w:tbl>
    <w:p w14:paraId="57A98B81" w14:textId="5F1DCD2A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4BFB02B7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756360D0" w14:textId="68539D38" w:rsidR="004F2D1A" w:rsidRPr="006048B3" w:rsidRDefault="00902BBB" w:rsidP="00486AC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Cs w:val="20"/>
        </w:rPr>
        <w:t>GRADSKO VIJEĆE</w:t>
      </w:r>
      <w:r w:rsidR="00112628">
        <w:rPr>
          <w:rFonts w:ascii="Times New Roman" w:hAnsi="Times New Roman" w:cs="Times New Roman"/>
          <w:color w:val="000000"/>
          <w:szCs w:val="20"/>
        </w:rPr>
        <w:tab/>
      </w:r>
      <w:r w:rsidR="00112628">
        <w:rPr>
          <w:rFonts w:ascii="Times New Roman" w:hAnsi="Times New Roman" w:cs="Times New Roman"/>
          <w:color w:val="000000"/>
          <w:szCs w:val="20"/>
        </w:rPr>
        <w:tab/>
      </w:r>
      <w:r w:rsidR="00112628">
        <w:rPr>
          <w:rFonts w:ascii="Times New Roman" w:hAnsi="Times New Roman" w:cs="Times New Roman"/>
          <w:color w:val="000000"/>
          <w:szCs w:val="20"/>
        </w:rPr>
        <w:tab/>
      </w:r>
      <w:r w:rsidR="00112628">
        <w:rPr>
          <w:rFonts w:ascii="Times New Roman" w:hAnsi="Times New Roman" w:cs="Times New Roman"/>
          <w:color w:val="000000"/>
          <w:szCs w:val="20"/>
        </w:rPr>
        <w:tab/>
      </w:r>
      <w:r w:rsidR="00112628">
        <w:rPr>
          <w:rFonts w:ascii="Times New Roman" w:hAnsi="Times New Roman" w:cs="Times New Roman"/>
          <w:color w:val="000000"/>
          <w:szCs w:val="20"/>
        </w:rPr>
        <w:tab/>
      </w:r>
      <w:r w:rsidR="00112628">
        <w:rPr>
          <w:rFonts w:ascii="Times New Roman" w:hAnsi="Times New Roman" w:cs="Times New Roman"/>
          <w:color w:val="000000"/>
          <w:szCs w:val="20"/>
        </w:rPr>
        <w:tab/>
        <w:t>P R</w:t>
      </w:r>
      <w:r w:rsidR="006B3919">
        <w:rPr>
          <w:rFonts w:ascii="Times New Roman" w:hAnsi="Times New Roman" w:cs="Times New Roman"/>
          <w:color w:val="000000"/>
          <w:szCs w:val="20"/>
        </w:rPr>
        <w:t xml:space="preserve"> </w:t>
      </w:r>
      <w:r w:rsidR="00112628">
        <w:rPr>
          <w:rFonts w:ascii="Times New Roman" w:hAnsi="Times New Roman" w:cs="Times New Roman"/>
          <w:color w:val="000000"/>
          <w:szCs w:val="20"/>
        </w:rPr>
        <w:t>I J E D L O G</w:t>
      </w:r>
    </w:p>
    <w:p w14:paraId="00860267" w14:textId="77777777" w:rsidR="00486AC8" w:rsidRPr="006048B3" w:rsidRDefault="00AD5E25" w:rsidP="00486AC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</w:t>
      </w:r>
      <w:r w:rsidR="00486AC8" w:rsidRPr="006048B3">
        <w:rPr>
          <w:rFonts w:ascii="Times New Roman" w:hAnsi="Times New Roman" w:cs="Times New Roman"/>
        </w:rPr>
        <w:t xml:space="preserve">: </w:t>
      </w:r>
      <w:r w:rsidR="00411319" w:rsidRPr="006048B3">
        <w:rPr>
          <w:rFonts w:ascii="Times New Roman" w:hAnsi="Times New Roman" w:cs="Times New Roman"/>
        </w:rPr>
        <w:t>…….</w:t>
      </w:r>
    </w:p>
    <w:p w14:paraId="3016E031" w14:textId="77777777" w:rsidR="00486AC8" w:rsidRPr="006048B3" w:rsidRDefault="00AD5E25" w:rsidP="00486AC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</w:t>
      </w:r>
      <w:r w:rsidR="00486AC8" w:rsidRPr="006048B3">
        <w:rPr>
          <w:rFonts w:ascii="Times New Roman" w:hAnsi="Times New Roman" w:cs="Times New Roman"/>
        </w:rPr>
        <w:t xml:space="preserve">: </w:t>
      </w:r>
      <w:r w:rsidR="00411319" w:rsidRPr="006048B3">
        <w:rPr>
          <w:rFonts w:ascii="Times New Roman" w:hAnsi="Times New Roman" w:cs="Times New Roman"/>
        </w:rPr>
        <w:t>……</w:t>
      </w:r>
    </w:p>
    <w:p w14:paraId="78A3892C" w14:textId="77777777" w:rsidR="00486AC8" w:rsidRPr="006048B3" w:rsidRDefault="00486AC8" w:rsidP="00486AC8">
      <w:pPr>
        <w:spacing w:after="0" w:line="240" w:lineRule="auto"/>
        <w:rPr>
          <w:rFonts w:ascii="Times New Roman" w:hAnsi="Times New Roman" w:cs="Times New Roman"/>
        </w:rPr>
      </w:pPr>
      <w:r w:rsidRPr="006048B3">
        <w:rPr>
          <w:rFonts w:ascii="Times New Roman" w:hAnsi="Times New Roman" w:cs="Times New Roman"/>
        </w:rPr>
        <w:t xml:space="preserve">Karlovac, </w:t>
      </w:r>
      <w:r w:rsidR="00411319" w:rsidRPr="006048B3">
        <w:rPr>
          <w:rFonts w:ascii="Times New Roman" w:hAnsi="Times New Roman" w:cs="Times New Roman"/>
        </w:rPr>
        <w:t>…….</w:t>
      </w:r>
    </w:p>
    <w:p w14:paraId="677E17AB" w14:textId="7F1484E4" w:rsidR="00851F7D" w:rsidRPr="00851F7D" w:rsidRDefault="00486AC8" w:rsidP="00C04EFD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048B3">
        <w:rPr>
          <w:rFonts w:ascii="Times New Roman" w:hAnsi="Times New Roman" w:cs="Times New Roman"/>
          <w:b/>
          <w:bCs/>
        </w:rPr>
        <w:tab/>
      </w:r>
    </w:p>
    <w:p w14:paraId="6B5EEBBC" w14:textId="77777777" w:rsidR="006048B3" w:rsidRDefault="006048B3" w:rsidP="006A4F0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43BFBAE" w14:textId="05E7B416" w:rsidR="00A40CC4" w:rsidRDefault="00A40CC4" w:rsidP="00723F52">
      <w:pPr>
        <w:pStyle w:val="Naslov"/>
        <w:jc w:val="both"/>
      </w:pPr>
      <w:r>
        <w:rPr>
          <w:b w:val="0"/>
        </w:rPr>
        <w:t>Na temelju član</w:t>
      </w:r>
      <w:r w:rsidR="00AF7D58">
        <w:rPr>
          <w:b w:val="0"/>
        </w:rPr>
        <w:t>a</w:t>
      </w:r>
      <w:r>
        <w:rPr>
          <w:b w:val="0"/>
        </w:rPr>
        <w:t>ka</w:t>
      </w:r>
      <w:r w:rsidR="00AF7D58">
        <w:rPr>
          <w:b w:val="0"/>
        </w:rPr>
        <w:t xml:space="preserve"> 8. i</w:t>
      </w:r>
      <w:r>
        <w:rPr>
          <w:b w:val="0"/>
        </w:rPr>
        <w:t xml:space="preserve"> 35. Zakona o lokalnoj i područnoj (regionalnoj) samoupravi (Narodne novine br. 33/01, 60/01, 129/05, 109/07, 125/08, 36/09, 150/11,144/12, 19/13 – pročišćeni tekst, 137/15</w:t>
      </w:r>
      <w:r w:rsidR="00AF7D58">
        <w:rPr>
          <w:b w:val="0"/>
        </w:rPr>
        <w:t>,</w:t>
      </w:r>
      <w:r>
        <w:rPr>
          <w:b w:val="0"/>
        </w:rPr>
        <w:t xml:space="preserve"> 123/17</w:t>
      </w:r>
      <w:r w:rsidR="00AF7D58">
        <w:rPr>
          <w:b w:val="0"/>
        </w:rPr>
        <w:t xml:space="preserve"> i 98/19</w:t>
      </w:r>
      <w:r>
        <w:rPr>
          <w:b w:val="0"/>
        </w:rPr>
        <w:t>)</w:t>
      </w:r>
      <w:r w:rsidR="00422B60">
        <w:rPr>
          <w:b w:val="0"/>
        </w:rPr>
        <w:t xml:space="preserve"> i</w:t>
      </w:r>
      <w:r>
        <w:rPr>
          <w:b w:val="0"/>
        </w:rPr>
        <w:t xml:space="preserve"> član</w:t>
      </w:r>
      <w:r w:rsidR="00422B60">
        <w:rPr>
          <w:b w:val="0"/>
        </w:rPr>
        <w:t>a</w:t>
      </w:r>
      <w:r>
        <w:rPr>
          <w:b w:val="0"/>
        </w:rPr>
        <w:t>ka 34. i 97. Statuta Grada Karlovca (Glasnik Grada Karlovc</w:t>
      </w:r>
      <w:r w:rsidR="00DE1249">
        <w:rPr>
          <w:b w:val="0"/>
        </w:rPr>
        <w:t xml:space="preserve">a broj </w:t>
      </w:r>
      <w:r>
        <w:rPr>
          <w:b w:val="0"/>
        </w:rPr>
        <w:t>1/2015 – potpuni tekst</w:t>
      </w:r>
      <w:r w:rsidR="00DE1249">
        <w:rPr>
          <w:b w:val="0"/>
        </w:rPr>
        <w:t xml:space="preserve"> i 3/18</w:t>
      </w:r>
      <w:r w:rsidR="00AF7D58">
        <w:rPr>
          <w:b w:val="0"/>
        </w:rPr>
        <w:t xml:space="preserve"> i 1</w:t>
      </w:r>
      <w:r w:rsidR="00320C51">
        <w:rPr>
          <w:b w:val="0"/>
        </w:rPr>
        <w:t>3</w:t>
      </w:r>
      <w:r w:rsidR="00AF7D58">
        <w:rPr>
          <w:b w:val="0"/>
        </w:rPr>
        <w:t>/18</w:t>
      </w:r>
      <w:r>
        <w:rPr>
          <w:b w:val="0"/>
        </w:rPr>
        <w:t xml:space="preserve">) Gradsko vijeće grada Karlovca na ___. </w:t>
      </w:r>
      <w:r w:rsidR="00112628">
        <w:rPr>
          <w:b w:val="0"/>
        </w:rPr>
        <w:t>sjednici o</w:t>
      </w:r>
      <w:r w:rsidR="00151D60">
        <w:rPr>
          <w:b w:val="0"/>
        </w:rPr>
        <w:t>držanoj ___   2</w:t>
      </w:r>
      <w:r>
        <w:rPr>
          <w:b w:val="0"/>
        </w:rPr>
        <w:t>0</w:t>
      </w:r>
      <w:r w:rsidR="006B3919">
        <w:rPr>
          <w:b w:val="0"/>
        </w:rPr>
        <w:t>20</w:t>
      </w:r>
      <w:r>
        <w:rPr>
          <w:b w:val="0"/>
        </w:rPr>
        <w:t>. godine, donosi</w:t>
      </w:r>
    </w:p>
    <w:p w14:paraId="5C32F4DC" w14:textId="77777777" w:rsidR="00A40CC4" w:rsidRDefault="00A40CC4" w:rsidP="00A40CC4">
      <w:pPr>
        <w:pStyle w:val="Naslov1"/>
        <w:rPr>
          <w:rFonts w:ascii="Times New Roman" w:hAnsi="Times New Roman"/>
          <w:b w:val="0"/>
          <w:sz w:val="22"/>
          <w:szCs w:val="22"/>
        </w:rPr>
      </w:pPr>
    </w:p>
    <w:p w14:paraId="29E89409" w14:textId="1A087217" w:rsidR="00A40CC4" w:rsidRPr="00A40CC4" w:rsidRDefault="00A40CC4" w:rsidP="00A40CC4">
      <w:pPr>
        <w:pStyle w:val="Naslov1"/>
        <w:rPr>
          <w:rFonts w:ascii="Times New Roman" w:hAnsi="Times New Roman"/>
          <w:b w:val="0"/>
          <w:sz w:val="24"/>
          <w:szCs w:val="24"/>
        </w:rPr>
      </w:pPr>
      <w:bookmarkStart w:id="0" w:name="_GoBack"/>
      <w:r w:rsidRPr="00A40CC4">
        <w:rPr>
          <w:rFonts w:ascii="Times New Roman" w:hAnsi="Times New Roman"/>
          <w:b w:val="0"/>
          <w:sz w:val="24"/>
          <w:szCs w:val="24"/>
        </w:rPr>
        <w:t>Statutarnu odluku o</w:t>
      </w:r>
      <w:r w:rsidR="00DE1249">
        <w:rPr>
          <w:rFonts w:ascii="Times New Roman" w:hAnsi="Times New Roman"/>
          <w:b w:val="0"/>
          <w:sz w:val="24"/>
          <w:szCs w:val="24"/>
        </w:rPr>
        <w:t xml:space="preserve"> </w:t>
      </w:r>
      <w:r w:rsidRPr="00A40CC4">
        <w:rPr>
          <w:rFonts w:ascii="Times New Roman" w:hAnsi="Times New Roman"/>
          <w:b w:val="0"/>
          <w:sz w:val="24"/>
          <w:szCs w:val="24"/>
        </w:rPr>
        <w:t xml:space="preserve">izmjenama Statuta </w:t>
      </w:r>
    </w:p>
    <w:bookmarkEnd w:id="0"/>
    <w:p w14:paraId="0EE615CF" w14:textId="0BBF9972" w:rsidR="00A40CC4" w:rsidRDefault="00A40CC4" w:rsidP="00A40CC4">
      <w:pPr>
        <w:jc w:val="center"/>
        <w:rPr>
          <w:rFonts w:ascii="Times New Roman" w:hAnsi="Times New Roman"/>
        </w:rPr>
      </w:pPr>
      <w:r w:rsidRPr="00A40CC4">
        <w:rPr>
          <w:rFonts w:ascii="Times New Roman" w:hAnsi="Times New Roman"/>
          <w:sz w:val="24"/>
          <w:szCs w:val="24"/>
        </w:rPr>
        <w:t>Grada Karlovca</w:t>
      </w:r>
    </w:p>
    <w:p w14:paraId="2BDF7254" w14:textId="77777777" w:rsidR="00A40CC4" w:rsidRPr="006B3919" w:rsidRDefault="00A40CC4" w:rsidP="00A40CC4">
      <w:pPr>
        <w:jc w:val="center"/>
        <w:rPr>
          <w:rFonts w:ascii="Times New Roman" w:hAnsi="Times New Roman"/>
          <w:sz w:val="24"/>
          <w:szCs w:val="24"/>
        </w:rPr>
      </w:pPr>
      <w:r w:rsidRPr="006B3919">
        <w:rPr>
          <w:rFonts w:ascii="Times New Roman" w:hAnsi="Times New Roman"/>
          <w:sz w:val="24"/>
          <w:szCs w:val="24"/>
        </w:rPr>
        <w:t>Članak 1.</w:t>
      </w:r>
    </w:p>
    <w:p w14:paraId="6103D4ED" w14:textId="6408FE92" w:rsidR="006B3919" w:rsidRPr="006B3919" w:rsidRDefault="00A40CC4" w:rsidP="006B391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Statutu Grada Karlovca (Glasnik Grada Karlovca br</w:t>
      </w:r>
      <w:r w:rsidR="00151D6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 w:cs="Times New Roman"/>
        </w:rPr>
        <w:t xml:space="preserve"> 1/2015 – potpuni tekst</w:t>
      </w:r>
      <w:r w:rsidR="006B3919">
        <w:rPr>
          <w:rFonts w:ascii="Times New Roman" w:hAnsi="Times New Roman" w:cs="Times New Roman"/>
        </w:rPr>
        <w:t>,</w:t>
      </w:r>
      <w:r w:rsidR="00DE1249">
        <w:rPr>
          <w:rFonts w:ascii="Times New Roman" w:hAnsi="Times New Roman" w:cs="Times New Roman"/>
        </w:rPr>
        <w:t xml:space="preserve"> 3/18</w:t>
      </w:r>
      <w:r w:rsidR="006B3919">
        <w:rPr>
          <w:rFonts w:ascii="Times New Roman" w:hAnsi="Times New Roman" w:cs="Times New Roman"/>
        </w:rPr>
        <w:t xml:space="preserve"> i 1</w:t>
      </w:r>
      <w:r w:rsidR="00B1038D">
        <w:rPr>
          <w:rFonts w:ascii="Times New Roman" w:hAnsi="Times New Roman" w:cs="Times New Roman"/>
        </w:rPr>
        <w:t>3</w:t>
      </w:r>
      <w:r w:rsidR="006B3919">
        <w:rPr>
          <w:rFonts w:ascii="Times New Roman" w:hAnsi="Times New Roman" w:cs="Times New Roman"/>
        </w:rPr>
        <w:t>/18</w:t>
      </w:r>
      <w:r w:rsidR="00112628">
        <w:rPr>
          <w:rFonts w:ascii="Times New Roman" w:hAnsi="Times New Roman" w:cs="Times New Roman"/>
          <w:sz w:val="24"/>
          <w:szCs w:val="24"/>
        </w:rPr>
        <w:t xml:space="preserve">) </w:t>
      </w:r>
      <w:r w:rsidR="006B3919">
        <w:rPr>
          <w:rFonts w:ascii="Times New Roman" w:hAnsi="Times New Roman" w:cs="Times New Roman"/>
          <w:sz w:val="24"/>
          <w:szCs w:val="24"/>
        </w:rPr>
        <w:t>u</w:t>
      </w:r>
      <w:r w:rsidR="006B3919" w:rsidRPr="006B3919">
        <w:rPr>
          <w:rFonts w:ascii="Times New Roman" w:hAnsi="Times New Roman" w:cs="Times New Roman"/>
          <w:sz w:val="24"/>
          <w:szCs w:val="24"/>
        </w:rPr>
        <w:t xml:space="preserve"> članku 17. riječi „državnih tijela“ zamjenjuju se riječima: „tijela državne uprave“.</w:t>
      </w:r>
    </w:p>
    <w:p w14:paraId="0CC39CBB" w14:textId="7E09699A" w:rsidR="006B3919" w:rsidRDefault="006B3919" w:rsidP="006B391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2.</w:t>
      </w:r>
    </w:p>
    <w:p w14:paraId="6B0C80E1" w14:textId="5FF1CBF0" w:rsidR="006B3919" w:rsidRDefault="006B3919" w:rsidP="006B391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919">
        <w:rPr>
          <w:rFonts w:ascii="Times New Roman" w:hAnsi="Times New Roman" w:cs="Times New Roman"/>
          <w:sz w:val="24"/>
          <w:szCs w:val="24"/>
        </w:rPr>
        <w:t>U članku 25. u stavku 4. riječi „središnje tijel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6B3919">
        <w:rPr>
          <w:rFonts w:ascii="Times New Roman" w:hAnsi="Times New Roman" w:cs="Times New Roman"/>
          <w:sz w:val="24"/>
          <w:szCs w:val="24"/>
        </w:rPr>
        <w:t xml:space="preserve"> državne uprave nadležnom za lokalnu i područnu (regionalnu) samoupravu“ zamjenjuju se riječima: „tijel</w:t>
      </w:r>
      <w:r w:rsidR="00422B60">
        <w:rPr>
          <w:rFonts w:ascii="Times New Roman" w:hAnsi="Times New Roman" w:cs="Times New Roman"/>
          <w:sz w:val="24"/>
          <w:szCs w:val="24"/>
        </w:rPr>
        <w:t>o</w:t>
      </w:r>
      <w:r w:rsidRPr="006B3919">
        <w:rPr>
          <w:rFonts w:ascii="Times New Roman" w:hAnsi="Times New Roman" w:cs="Times New Roman"/>
          <w:sz w:val="24"/>
          <w:szCs w:val="24"/>
        </w:rPr>
        <w:t xml:space="preserve"> državne uprave nadležno za lokalnu i područnu (regionalnu) samoupravu“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3919">
        <w:rPr>
          <w:rFonts w:ascii="Times New Roman" w:hAnsi="Times New Roman" w:cs="Times New Roman"/>
          <w:sz w:val="24"/>
          <w:szCs w:val="24"/>
        </w:rPr>
        <w:t>u određenom broju i padežu.</w:t>
      </w:r>
    </w:p>
    <w:p w14:paraId="0FE34601" w14:textId="714F11A9" w:rsidR="006B3919" w:rsidRPr="006B3919" w:rsidRDefault="006B3919" w:rsidP="006B391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3.</w:t>
      </w:r>
    </w:p>
    <w:p w14:paraId="3084773B" w14:textId="15C15F9A" w:rsidR="006B3919" w:rsidRDefault="006B3919" w:rsidP="006B391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919">
        <w:rPr>
          <w:rFonts w:ascii="Times New Roman" w:hAnsi="Times New Roman" w:cs="Times New Roman"/>
          <w:sz w:val="24"/>
          <w:szCs w:val="24"/>
        </w:rPr>
        <w:t>U članku 35. stavak 2. riječi „predstojniku ureda državne uprave u županiji“ zamjenjuju se riječima: „</w:t>
      </w:r>
      <w:r w:rsidR="005961DC">
        <w:rPr>
          <w:rFonts w:ascii="Times New Roman" w:hAnsi="Times New Roman" w:cs="Times New Roman"/>
          <w:sz w:val="24"/>
          <w:szCs w:val="24"/>
        </w:rPr>
        <w:t xml:space="preserve">nadležnom </w:t>
      </w:r>
      <w:r w:rsidRPr="006B3919">
        <w:rPr>
          <w:rFonts w:ascii="Times New Roman" w:hAnsi="Times New Roman" w:cs="Times New Roman"/>
          <w:sz w:val="24"/>
          <w:szCs w:val="24"/>
        </w:rPr>
        <w:t>tijelu državne uprave</w:t>
      </w:r>
      <w:r w:rsidR="005961DC">
        <w:rPr>
          <w:rFonts w:ascii="Times New Roman" w:hAnsi="Times New Roman" w:cs="Times New Roman"/>
          <w:sz w:val="24"/>
          <w:szCs w:val="24"/>
        </w:rPr>
        <w:t xml:space="preserve"> u čijem je djelokrugu opći akt</w:t>
      </w:r>
      <w:r w:rsidRPr="006B391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1B69747" w14:textId="3009EE92" w:rsidR="006B3919" w:rsidRPr="006B3919" w:rsidRDefault="006B3919" w:rsidP="006B391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</w:t>
      </w:r>
      <w:r w:rsidR="00422B6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4DEE8E6" w14:textId="5298215F" w:rsidR="006B3919" w:rsidRPr="006B3919" w:rsidRDefault="006B3919" w:rsidP="006B391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919">
        <w:rPr>
          <w:rFonts w:ascii="Times New Roman" w:hAnsi="Times New Roman" w:cs="Times New Roman"/>
          <w:sz w:val="24"/>
          <w:szCs w:val="24"/>
        </w:rPr>
        <w:t>U članku 44. stavak 1. alineja 3. riječi „- obavještava predstojnika Ureda državne uprave u županiji i čelnika središnjeg tijela Državne uprave kada je to određeno Zakonom ili drugim propisom,“ zamjenjuju se riječima: „- obavještava</w:t>
      </w:r>
      <w:r w:rsidR="00ED7586">
        <w:rPr>
          <w:rFonts w:ascii="Times New Roman" w:hAnsi="Times New Roman" w:cs="Times New Roman"/>
          <w:sz w:val="24"/>
          <w:szCs w:val="24"/>
        </w:rPr>
        <w:t xml:space="preserve"> nadležno</w:t>
      </w:r>
      <w:r w:rsidRPr="006B3919">
        <w:rPr>
          <w:rFonts w:ascii="Times New Roman" w:hAnsi="Times New Roman" w:cs="Times New Roman"/>
          <w:sz w:val="24"/>
          <w:szCs w:val="24"/>
        </w:rPr>
        <w:t xml:space="preserve"> tijelo državne uprave kada je to određeno Zakonom ili drugim propisom,“.</w:t>
      </w:r>
    </w:p>
    <w:p w14:paraId="2FE86249" w14:textId="3A6BD61F" w:rsidR="006B3919" w:rsidRDefault="006B3919" w:rsidP="006B391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</w:t>
      </w:r>
      <w:r w:rsidR="00422B6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699B0EC" w14:textId="66CAD594" w:rsidR="006B3919" w:rsidRDefault="006B3919" w:rsidP="006B391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919">
        <w:rPr>
          <w:rFonts w:ascii="Times New Roman" w:hAnsi="Times New Roman" w:cs="Times New Roman"/>
          <w:sz w:val="24"/>
          <w:szCs w:val="24"/>
        </w:rPr>
        <w:t>U članku 45. „predstojnika ureda državne uprave u županiji“ zamjenjuju se riječima: „</w:t>
      </w:r>
      <w:r w:rsidR="00ED7586">
        <w:rPr>
          <w:rFonts w:ascii="Times New Roman" w:hAnsi="Times New Roman" w:cs="Times New Roman"/>
          <w:sz w:val="24"/>
          <w:szCs w:val="24"/>
        </w:rPr>
        <w:t xml:space="preserve">nadležno </w:t>
      </w:r>
      <w:r w:rsidRPr="006B3919">
        <w:rPr>
          <w:rFonts w:ascii="Times New Roman" w:hAnsi="Times New Roman" w:cs="Times New Roman"/>
          <w:sz w:val="24"/>
          <w:szCs w:val="24"/>
        </w:rPr>
        <w:t>tijelo državne uprave</w:t>
      </w:r>
      <w:r w:rsidR="00ED7586">
        <w:rPr>
          <w:rFonts w:ascii="Times New Roman" w:hAnsi="Times New Roman" w:cs="Times New Roman"/>
          <w:sz w:val="24"/>
          <w:szCs w:val="24"/>
        </w:rPr>
        <w:t xml:space="preserve"> u čijem je djelokrugu opći akt</w:t>
      </w:r>
      <w:r w:rsidRPr="006B3919">
        <w:rPr>
          <w:rFonts w:ascii="Times New Roman" w:hAnsi="Times New Roman" w:cs="Times New Roman"/>
          <w:sz w:val="24"/>
          <w:szCs w:val="24"/>
        </w:rPr>
        <w:t>“.</w:t>
      </w:r>
    </w:p>
    <w:p w14:paraId="2DFD6AFB" w14:textId="77777777" w:rsidR="00422B60" w:rsidRDefault="00422B60" w:rsidP="006B391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BB5C5FC" w14:textId="77777777" w:rsidR="00422B60" w:rsidRDefault="00422B60" w:rsidP="006B391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8694B60" w14:textId="70DC3A4E" w:rsidR="006B3919" w:rsidRPr="006B3919" w:rsidRDefault="006B3919" w:rsidP="006B391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Članak </w:t>
      </w:r>
      <w:r w:rsidR="00422B6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12520C1" w14:textId="1FCA1412" w:rsidR="006B3919" w:rsidRPr="006B3919" w:rsidRDefault="006B3919" w:rsidP="006B391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919">
        <w:rPr>
          <w:rFonts w:ascii="Times New Roman" w:hAnsi="Times New Roman" w:cs="Times New Roman"/>
          <w:sz w:val="24"/>
          <w:szCs w:val="24"/>
        </w:rPr>
        <w:t>U članku 47. stavak 2. riječi „središnjem tijelu državne uprave nadležnom za lokalnu i područnu (regionalnu) samoupravu“ zamjenjuju se riječima: „tijelu državne uprave nadležno</w:t>
      </w:r>
      <w:r w:rsidR="00422B60">
        <w:rPr>
          <w:rFonts w:ascii="Times New Roman" w:hAnsi="Times New Roman" w:cs="Times New Roman"/>
          <w:sz w:val="24"/>
          <w:szCs w:val="24"/>
        </w:rPr>
        <w:t>m</w:t>
      </w:r>
      <w:r w:rsidRPr="006B3919">
        <w:rPr>
          <w:rFonts w:ascii="Times New Roman" w:hAnsi="Times New Roman" w:cs="Times New Roman"/>
          <w:sz w:val="24"/>
          <w:szCs w:val="24"/>
        </w:rPr>
        <w:t xml:space="preserve"> za lokalnu i područnu (regionalnu) samoupravu“.</w:t>
      </w:r>
    </w:p>
    <w:p w14:paraId="68666FD7" w14:textId="54B0BF1D" w:rsidR="006B3919" w:rsidRDefault="006B3919" w:rsidP="006B391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919">
        <w:rPr>
          <w:rFonts w:ascii="Times New Roman" w:hAnsi="Times New Roman" w:cs="Times New Roman"/>
          <w:sz w:val="24"/>
          <w:szCs w:val="24"/>
        </w:rPr>
        <w:t>U članku 47. stavak 3. riječi: „središnje tijelo državne uprave</w:t>
      </w:r>
      <w:r w:rsidR="00422B60">
        <w:rPr>
          <w:rFonts w:ascii="Times New Roman" w:hAnsi="Times New Roman" w:cs="Times New Roman"/>
          <w:sz w:val="24"/>
          <w:szCs w:val="24"/>
        </w:rPr>
        <w:t>“</w:t>
      </w:r>
      <w:r w:rsidRPr="006B3919">
        <w:rPr>
          <w:rFonts w:ascii="Times New Roman" w:hAnsi="Times New Roman" w:cs="Times New Roman"/>
          <w:sz w:val="24"/>
          <w:szCs w:val="24"/>
        </w:rPr>
        <w:t xml:space="preserve"> zamjenjuje se riječima „tijelo državne uprave“ </w:t>
      </w:r>
      <w:bookmarkStart w:id="1" w:name="_Hlk38457427"/>
      <w:r w:rsidR="00A755D5">
        <w:rPr>
          <w:rFonts w:ascii="Times New Roman" w:hAnsi="Times New Roman" w:cs="Times New Roman"/>
          <w:sz w:val="24"/>
          <w:szCs w:val="24"/>
        </w:rPr>
        <w:t>i riječi: „središnjeg ureda državne uprave“ zamjenjuju se riječima: “tijela državne uprave“</w:t>
      </w:r>
      <w:r w:rsidRPr="006B3919">
        <w:rPr>
          <w:rFonts w:ascii="Times New Roman" w:hAnsi="Times New Roman" w:cs="Times New Roman"/>
          <w:sz w:val="24"/>
          <w:szCs w:val="24"/>
        </w:rPr>
        <w:t>.</w:t>
      </w:r>
      <w:bookmarkEnd w:id="1"/>
    </w:p>
    <w:p w14:paraId="5930D771" w14:textId="026BA9F0" w:rsidR="006B3919" w:rsidRPr="006B3919" w:rsidRDefault="006B3919" w:rsidP="006B391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</w:t>
      </w:r>
      <w:r w:rsidR="00422B60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CDD823E" w14:textId="77777777" w:rsidR="006B3919" w:rsidRPr="006B3919" w:rsidRDefault="006B3919" w:rsidP="006B391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919">
        <w:rPr>
          <w:rFonts w:ascii="Times New Roman" w:hAnsi="Times New Roman" w:cs="Times New Roman"/>
          <w:sz w:val="24"/>
          <w:szCs w:val="24"/>
        </w:rPr>
        <w:t>U članku 99. stavak 3. mijenja se i glasi: „Protiv pojedinačnih akata iz stavka 1. ovog članka koji donose upravna tijela Grada može se izjaviti žalba nadležnom tijelu državne uprave u skladu s posebnim zakonom kojim se uređuje pojedino upravno područje.“</w:t>
      </w:r>
    </w:p>
    <w:p w14:paraId="61DD5EBD" w14:textId="2ED57900" w:rsidR="006B3919" w:rsidRDefault="006B3919" w:rsidP="006B391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</w:t>
      </w:r>
      <w:r w:rsidR="00422B60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8DA5706" w14:textId="41818D50" w:rsidR="006B3919" w:rsidRDefault="006B3919" w:rsidP="006B391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919">
        <w:rPr>
          <w:rFonts w:ascii="Times New Roman" w:hAnsi="Times New Roman" w:cs="Times New Roman"/>
          <w:sz w:val="24"/>
          <w:szCs w:val="24"/>
        </w:rPr>
        <w:t>U članku 100a. stavak 1. riječi „središnja tijela državne uprave“ zamjenjuju se riječima: „tijela državne uprave“.</w:t>
      </w:r>
    </w:p>
    <w:p w14:paraId="22170A0F" w14:textId="7E71DA9A" w:rsidR="006B3919" w:rsidRPr="006B3919" w:rsidRDefault="006B3919" w:rsidP="006B391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</w:t>
      </w:r>
      <w:r w:rsidR="00422B60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2426E4E" w14:textId="0B493422" w:rsidR="006B3919" w:rsidRDefault="006B3919" w:rsidP="006B391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919">
        <w:rPr>
          <w:rFonts w:ascii="Times New Roman" w:hAnsi="Times New Roman" w:cs="Times New Roman"/>
          <w:sz w:val="24"/>
          <w:szCs w:val="24"/>
        </w:rPr>
        <w:t>Ova Statutarna odluka stupa na snagu osmog dana od dana objave u „Glasniku Grada Karlovca“.</w:t>
      </w:r>
    </w:p>
    <w:p w14:paraId="6FB15E1A" w14:textId="77777777" w:rsidR="00A40CC4" w:rsidRDefault="00A40CC4" w:rsidP="00A40CC4">
      <w:pPr>
        <w:jc w:val="both"/>
        <w:rPr>
          <w:rFonts w:ascii="Times New Roman" w:hAnsi="Times New Roman" w:cs="Times New Roman"/>
        </w:rPr>
      </w:pPr>
    </w:p>
    <w:p w14:paraId="0273FA0B" w14:textId="2521CC4F" w:rsidR="00A40CC4" w:rsidRDefault="00A40CC4" w:rsidP="006B3919">
      <w:pPr>
        <w:ind w:left="453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PREDSJEDNI</w:t>
      </w:r>
      <w:r w:rsidR="006B3919"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</w:rPr>
        <w:t xml:space="preserve"> GRADSKOG VIJEĆA</w:t>
      </w:r>
    </w:p>
    <w:p w14:paraId="364C2F5E" w14:textId="1CA7AF65" w:rsidR="00A40CC4" w:rsidRDefault="006B3919" w:rsidP="006B3919">
      <w:pPr>
        <w:ind w:left="453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Matija Furač </w:t>
      </w:r>
      <w:proofErr w:type="spellStart"/>
      <w:r>
        <w:rPr>
          <w:rFonts w:ascii="Times New Roman" w:hAnsi="Times New Roman" w:cs="Times New Roman"/>
        </w:rPr>
        <w:t>struč</w:t>
      </w:r>
      <w:proofErr w:type="spellEnd"/>
      <w:r>
        <w:rPr>
          <w:rFonts w:ascii="Times New Roman" w:hAnsi="Times New Roman" w:cs="Times New Roman"/>
        </w:rPr>
        <w:t>. spec. oec.</w:t>
      </w:r>
    </w:p>
    <w:p w14:paraId="23C20BE9" w14:textId="77777777" w:rsidR="00A40CC4" w:rsidRDefault="00A40CC4" w:rsidP="00A40CC4">
      <w:pPr>
        <w:jc w:val="both"/>
        <w:rPr>
          <w:rFonts w:ascii="Times New Roman" w:hAnsi="Times New Roman" w:cs="Times New Roman"/>
        </w:rPr>
      </w:pPr>
    </w:p>
    <w:p w14:paraId="664F9D31" w14:textId="77777777" w:rsidR="00A40CC4" w:rsidRDefault="00A40CC4" w:rsidP="00A40CC4">
      <w:pPr>
        <w:jc w:val="both"/>
        <w:rPr>
          <w:rFonts w:ascii="Times New Roman" w:hAnsi="Times New Roman" w:cs="Times New Roman"/>
          <w:b/>
        </w:rPr>
      </w:pPr>
    </w:p>
    <w:p w14:paraId="174E5FCF" w14:textId="77777777" w:rsidR="00A40CC4" w:rsidRDefault="00A40CC4" w:rsidP="00A40CC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Obrazloženje</w:t>
      </w:r>
    </w:p>
    <w:p w14:paraId="6185C726" w14:textId="77777777" w:rsidR="006B3919" w:rsidRPr="006B3919" w:rsidRDefault="006B3919" w:rsidP="006B3919">
      <w:pPr>
        <w:jc w:val="both"/>
        <w:rPr>
          <w:rFonts w:ascii="Times New Roman" w:hAnsi="Times New Roman" w:cs="Times New Roman"/>
        </w:rPr>
      </w:pPr>
      <w:r w:rsidRPr="006B3919">
        <w:rPr>
          <w:rFonts w:ascii="Times New Roman" w:hAnsi="Times New Roman" w:cs="Times New Roman"/>
        </w:rPr>
        <w:t>Sustav lokalne i područne (regionalne) samouprave u Republici Hrvatskoj uređen je Zakonom o lokalnoj i područnoj (regionalnoj) samoupravi (“Narodne novine”, br. 33/01, 60/01- vjerodostojno tumačenje, 129/05, 109/07, 125/08, 36/09, 150/11, 144/12, 19/13 – pročišćeni tekst, 137/15 ispravak, 123/17 i 98/19). Tim se Zakonom uređuju jedinice lokalne samouprave i jedinice područne (regionalne) samouprave, njihov djelokrug i ustrojstvo, način rada njihovih tijela, nadzor nad njihovim aktima i radom te druga pitanja od značenja za njihov rad.</w:t>
      </w:r>
    </w:p>
    <w:p w14:paraId="6435F1EA" w14:textId="77777777" w:rsidR="006B3919" w:rsidRPr="006B3919" w:rsidRDefault="006B3919" w:rsidP="006B3919">
      <w:pPr>
        <w:jc w:val="both"/>
        <w:rPr>
          <w:rFonts w:ascii="Times New Roman" w:hAnsi="Times New Roman" w:cs="Times New Roman"/>
        </w:rPr>
      </w:pPr>
      <w:r w:rsidRPr="006B3919">
        <w:rPr>
          <w:rFonts w:ascii="Times New Roman" w:hAnsi="Times New Roman" w:cs="Times New Roman"/>
        </w:rPr>
        <w:t>Nakon stupanja na snagu Zakona o sustavu državne uprave (“Narodne novine”, br.66/19) bilo je potrebno uspostaviti jedinstveni normativni okvir kojim se na dosljedan i cjelovit način uređuje sustav državne uprave zbog čega je i donesen Zakon o izmjenama i dopunama Zakona o lokalnoj i područnoj (regionalnoj) samoupravi (u daljnjem tekstu: Zakon). Zakon je objavljen u „Narodnim novinama“ broj 98/19, a stupio je na snagu 01. siječnja 2020. godine. Prijelaznom i završnom odredbom Zakona propisana je obveza jedinicama lokalne i područne (regionalne) samouprave da usklade svoje statute i druge opće akte s odredbama Zakona.</w:t>
      </w:r>
    </w:p>
    <w:p w14:paraId="048E9A8B" w14:textId="77777777" w:rsidR="006B3919" w:rsidRPr="006B3919" w:rsidRDefault="006B3919" w:rsidP="006B3919">
      <w:pPr>
        <w:jc w:val="both"/>
        <w:rPr>
          <w:rFonts w:ascii="Times New Roman" w:hAnsi="Times New Roman" w:cs="Times New Roman"/>
        </w:rPr>
      </w:pPr>
      <w:r w:rsidRPr="006B3919">
        <w:rPr>
          <w:rFonts w:ascii="Times New Roman" w:hAnsi="Times New Roman" w:cs="Times New Roman"/>
        </w:rPr>
        <w:lastRenderedPageBreak/>
        <w:t>Zakon o lokalnoj i područnoj (regionalnoj) samoupravi izmijenjen je u dijelu kojim je bila propisana stvarna nadležnost ureda državne uprave u županijama za obavljanje poslova državne uprave. Pojedini poslovi državne uprave povjereni su županijama, osim poslova upravnog i inspekcijskog nadzora te nadzora zakonitosti općih akata koji su, ovisno o upravnom području, stavljeni u nadležnost tijela državne uprave.</w:t>
      </w:r>
    </w:p>
    <w:p w14:paraId="6DCB75A0" w14:textId="77777777" w:rsidR="006B3919" w:rsidRPr="006B3919" w:rsidRDefault="006B3919" w:rsidP="006B3919">
      <w:pPr>
        <w:jc w:val="both"/>
        <w:rPr>
          <w:rFonts w:ascii="Times New Roman" w:hAnsi="Times New Roman" w:cs="Times New Roman"/>
        </w:rPr>
      </w:pPr>
      <w:r w:rsidRPr="006B3919">
        <w:rPr>
          <w:rFonts w:ascii="Times New Roman" w:hAnsi="Times New Roman" w:cs="Times New Roman"/>
        </w:rPr>
        <w:t>Isto tako, budući da se više ne ustrojavaju uredi državne uprave u županijama, ne utvrđuje se ni podjela tijela državne uprave na središnja i prvostupanjska tijela državne uprave. Zakonom su usklađena pitanja vezana uz obavljanje povjerenih poslova državne uprave – nadležnost upravnih tijela za obavljanje povjerenih poslova, odgovornost za obavljanje povjerenih poslova i rješavanje u upravnim stvarima u prvom stupnju.</w:t>
      </w:r>
    </w:p>
    <w:p w14:paraId="7EEB719C" w14:textId="41DA7290" w:rsidR="00A40CC4" w:rsidRDefault="006B3919" w:rsidP="006B3919">
      <w:pPr>
        <w:jc w:val="both"/>
        <w:rPr>
          <w:rFonts w:ascii="Times New Roman" w:hAnsi="Times New Roman" w:cs="Times New Roman"/>
        </w:rPr>
      </w:pPr>
      <w:r w:rsidRPr="006B3919">
        <w:rPr>
          <w:rFonts w:ascii="Times New Roman" w:hAnsi="Times New Roman" w:cs="Times New Roman"/>
        </w:rPr>
        <w:t>Nadalje, izmjenama Zakona nadzor zakonitosti općih akata uređuje se na način da dosadašnja ovlast ureda državne uprave koji se više ne ustrojavaju, odnosno njihovih predstojnika u postupku nadzora zakonitosti općih akata, prestaje, a ostaje samo u djelokrugu tijela državne uprave, svakog u njegovom djelokrugu, sukladno posebnom zakonu.</w:t>
      </w:r>
    </w:p>
    <w:p w14:paraId="7469D00E" w14:textId="65C7BD55" w:rsidR="00E2223F" w:rsidRDefault="00E2223F" w:rsidP="006B3919">
      <w:pPr>
        <w:jc w:val="both"/>
        <w:rPr>
          <w:rFonts w:ascii="Times New Roman" w:hAnsi="Times New Roman" w:cs="Times New Roman"/>
        </w:rPr>
      </w:pPr>
      <w:r w:rsidRPr="00E2223F">
        <w:rPr>
          <w:rFonts w:ascii="Times New Roman" w:hAnsi="Times New Roman" w:cs="Times New Roman"/>
        </w:rPr>
        <w:t xml:space="preserve">Predlaže se vijećnicima Gradskog vijeća da donesu </w:t>
      </w:r>
      <w:r>
        <w:rPr>
          <w:rFonts w:ascii="Times New Roman" w:hAnsi="Times New Roman" w:cs="Times New Roman"/>
        </w:rPr>
        <w:t>Statutarnu</w:t>
      </w:r>
      <w:r w:rsidRPr="00E2223F">
        <w:rPr>
          <w:rFonts w:ascii="Times New Roman" w:hAnsi="Times New Roman" w:cs="Times New Roman"/>
        </w:rPr>
        <w:t xml:space="preserve"> odluku o izmjenama </w:t>
      </w:r>
      <w:r>
        <w:rPr>
          <w:rFonts w:ascii="Times New Roman" w:hAnsi="Times New Roman" w:cs="Times New Roman"/>
        </w:rPr>
        <w:t>Statuta</w:t>
      </w:r>
      <w:r w:rsidRPr="00E2223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</w:t>
      </w:r>
      <w:r w:rsidRPr="00E2223F">
        <w:rPr>
          <w:rFonts w:ascii="Times New Roman" w:hAnsi="Times New Roman" w:cs="Times New Roman"/>
        </w:rPr>
        <w:t>rada Karlovca.</w:t>
      </w:r>
    </w:p>
    <w:p w14:paraId="6761F9B3" w14:textId="77777777" w:rsidR="006B3919" w:rsidRDefault="006B3919" w:rsidP="006B3919">
      <w:pPr>
        <w:jc w:val="both"/>
        <w:rPr>
          <w:rFonts w:ascii="Times New Roman" w:hAnsi="Times New Roman" w:cs="Times New Roman"/>
        </w:rPr>
      </w:pPr>
    </w:p>
    <w:p w14:paraId="4D8D9528" w14:textId="3626283A" w:rsidR="009E2007" w:rsidRDefault="00A40CC4" w:rsidP="006B3919">
      <w:pPr>
        <w:ind w:left="453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PROČELNIK</w:t>
      </w:r>
    </w:p>
    <w:p w14:paraId="20A7CD78" w14:textId="4B9FEEA8" w:rsidR="00A40CC4" w:rsidRDefault="009E2007" w:rsidP="006B3919">
      <w:pPr>
        <w:ind w:left="453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UREDA GRADONAČELNIKA</w:t>
      </w:r>
    </w:p>
    <w:p w14:paraId="33868BBA" w14:textId="5F628ED6" w:rsidR="006048B3" w:rsidRDefault="006B3919" w:rsidP="006B3919">
      <w:pPr>
        <w:ind w:left="453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Stjepan Mrežar dipl. oec.</w:t>
      </w:r>
    </w:p>
    <w:p w14:paraId="4BAB1EEF" w14:textId="77777777" w:rsidR="00C52CDA" w:rsidRDefault="00C52CDA" w:rsidP="006A4F08">
      <w:pPr>
        <w:jc w:val="both"/>
        <w:rPr>
          <w:rFonts w:ascii="Times New Roman" w:hAnsi="Times New Roman" w:cs="Times New Roman"/>
        </w:rPr>
      </w:pPr>
    </w:p>
    <w:p w14:paraId="7ECE91C9" w14:textId="10EC6E5C" w:rsidR="00C52CDA" w:rsidRDefault="00C52CDA" w:rsidP="006A4F08">
      <w:pPr>
        <w:jc w:val="both"/>
        <w:rPr>
          <w:rFonts w:ascii="Times New Roman" w:hAnsi="Times New Roman" w:cs="Times New Roman"/>
        </w:rPr>
      </w:pPr>
    </w:p>
    <w:p w14:paraId="595285C7" w14:textId="4DE312A3" w:rsidR="00F44D59" w:rsidRDefault="00F44D59" w:rsidP="006A4F08">
      <w:pPr>
        <w:jc w:val="both"/>
        <w:rPr>
          <w:rFonts w:ascii="Times New Roman" w:hAnsi="Times New Roman" w:cs="Times New Roman"/>
        </w:rPr>
      </w:pPr>
    </w:p>
    <w:p w14:paraId="1B4ECDE9" w14:textId="393E1D31" w:rsidR="00F44D59" w:rsidRDefault="00F44D59" w:rsidP="006A4F08">
      <w:pPr>
        <w:jc w:val="both"/>
        <w:rPr>
          <w:rFonts w:ascii="Times New Roman" w:hAnsi="Times New Roman" w:cs="Times New Roman"/>
        </w:rPr>
      </w:pPr>
    </w:p>
    <w:p w14:paraId="1EF2A776" w14:textId="5E0F185B" w:rsidR="00F44D59" w:rsidRDefault="00F44D59" w:rsidP="006A4F08">
      <w:pPr>
        <w:jc w:val="both"/>
        <w:rPr>
          <w:rFonts w:ascii="Times New Roman" w:hAnsi="Times New Roman" w:cs="Times New Roman"/>
        </w:rPr>
      </w:pPr>
    </w:p>
    <w:p w14:paraId="042647A2" w14:textId="4B96CCE5" w:rsidR="00F44D59" w:rsidRDefault="00F44D59" w:rsidP="006A4F08">
      <w:pPr>
        <w:jc w:val="both"/>
        <w:rPr>
          <w:rFonts w:ascii="Times New Roman" w:hAnsi="Times New Roman" w:cs="Times New Roman"/>
        </w:rPr>
      </w:pPr>
    </w:p>
    <w:p w14:paraId="733F4C1F" w14:textId="5E5846C8" w:rsidR="00F44D59" w:rsidRDefault="00F44D59" w:rsidP="006A4F08">
      <w:pPr>
        <w:jc w:val="both"/>
        <w:rPr>
          <w:rFonts w:ascii="Times New Roman" w:hAnsi="Times New Roman" w:cs="Times New Roman"/>
        </w:rPr>
      </w:pPr>
    </w:p>
    <w:p w14:paraId="7BA05ADE" w14:textId="51CAEC49" w:rsidR="00F44D59" w:rsidRDefault="00F44D59" w:rsidP="006A4F08">
      <w:pPr>
        <w:jc w:val="both"/>
        <w:rPr>
          <w:rFonts w:ascii="Times New Roman" w:hAnsi="Times New Roman" w:cs="Times New Roman"/>
        </w:rPr>
      </w:pPr>
    </w:p>
    <w:p w14:paraId="70D78D40" w14:textId="1852BD33" w:rsidR="00F44D59" w:rsidRDefault="00F44D59" w:rsidP="006A4F08">
      <w:pPr>
        <w:jc w:val="both"/>
        <w:rPr>
          <w:rFonts w:ascii="Times New Roman" w:hAnsi="Times New Roman" w:cs="Times New Roman"/>
        </w:rPr>
      </w:pPr>
    </w:p>
    <w:p w14:paraId="39310533" w14:textId="28A14DCB" w:rsidR="00F44D59" w:rsidRDefault="00F44D59" w:rsidP="006A4F08">
      <w:pPr>
        <w:jc w:val="both"/>
        <w:rPr>
          <w:rFonts w:ascii="Times New Roman" w:hAnsi="Times New Roman" w:cs="Times New Roman"/>
        </w:rPr>
      </w:pPr>
    </w:p>
    <w:p w14:paraId="4F323D89" w14:textId="556F93F9" w:rsidR="00F44D59" w:rsidRDefault="00F44D59" w:rsidP="006A4F08">
      <w:pPr>
        <w:jc w:val="both"/>
        <w:rPr>
          <w:rFonts w:ascii="Times New Roman" w:hAnsi="Times New Roman" w:cs="Times New Roman"/>
        </w:rPr>
      </w:pPr>
    </w:p>
    <w:p w14:paraId="348CA42E" w14:textId="128341B2" w:rsidR="00F44D59" w:rsidRDefault="00F44D59" w:rsidP="006A4F08">
      <w:pPr>
        <w:jc w:val="both"/>
        <w:rPr>
          <w:rFonts w:ascii="Times New Roman" w:hAnsi="Times New Roman" w:cs="Times New Roman"/>
        </w:rPr>
      </w:pPr>
    </w:p>
    <w:p w14:paraId="507BF9FE" w14:textId="3F32652F" w:rsidR="00F44D59" w:rsidRDefault="00F44D59" w:rsidP="006A4F08">
      <w:pPr>
        <w:jc w:val="both"/>
        <w:rPr>
          <w:rFonts w:ascii="Times New Roman" w:hAnsi="Times New Roman" w:cs="Times New Roman"/>
        </w:rPr>
      </w:pPr>
    </w:p>
    <w:p w14:paraId="0B6082BC" w14:textId="108424CA" w:rsidR="00F44D59" w:rsidRDefault="00F44D59" w:rsidP="006A4F08">
      <w:pPr>
        <w:jc w:val="both"/>
        <w:rPr>
          <w:rFonts w:ascii="Times New Roman" w:hAnsi="Times New Roman" w:cs="Times New Roman"/>
        </w:rPr>
      </w:pPr>
    </w:p>
    <w:p w14:paraId="7DFEEDF8" w14:textId="77777777" w:rsidR="00A755D5" w:rsidRDefault="00A755D5" w:rsidP="006A4F08">
      <w:pPr>
        <w:jc w:val="both"/>
        <w:rPr>
          <w:rFonts w:ascii="Times New Roman" w:hAnsi="Times New Roman" w:cs="Times New Roman"/>
        </w:rPr>
      </w:pPr>
    </w:p>
    <w:p w14:paraId="38841F97" w14:textId="1BA0AC4E" w:rsidR="00F44D59" w:rsidRDefault="00F44D59" w:rsidP="006A4F0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TEKST ODREDBI STATUTA GRADA KARLOVCA KOJE SE PREDLAŽE IZMIJENITI:</w:t>
      </w:r>
    </w:p>
    <w:p w14:paraId="2CE5FE92" w14:textId="77777777" w:rsidR="000762B0" w:rsidRPr="000762B0" w:rsidRDefault="000762B0" w:rsidP="000762B0">
      <w:pPr>
        <w:jc w:val="center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>Članak 17.</w:t>
      </w:r>
    </w:p>
    <w:p w14:paraId="40792B58" w14:textId="2CF5AFC0" w:rsidR="00F44D59" w:rsidRDefault="000762B0" w:rsidP="000762B0">
      <w:pPr>
        <w:jc w:val="both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ab/>
        <w:t>Grad Karlovac samostalan je u odlučivanju u poslovima iz svoga samoupravnog djelokruga i podliježe nadzoru ustavnosti i zakonitosti ovlaštenih državnih tijela.</w:t>
      </w:r>
    </w:p>
    <w:p w14:paraId="2A87B228" w14:textId="3DD177E5" w:rsidR="000762B0" w:rsidRDefault="000762B0" w:rsidP="000762B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</w:t>
      </w:r>
    </w:p>
    <w:p w14:paraId="453E0F5F" w14:textId="52087BF1" w:rsidR="000762B0" w:rsidRPr="000762B0" w:rsidRDefault="000762B0" w:rsidP="000762B0">
      <w:pPr>
        <w:jc w:val="center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>Članak 25.</w:t>
      </w:r>
    </w:p>
    <w:p w14:paraId="78E09C3B" w14:textId="77777777" w:rsidR="000762B0" w:rsidRPr="000762B0" w:rsidRDefault="000762B0" w:rsidP="000762B0">
      <w:pPr>
        <w:jc w:val="both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ab/>
        <w:t>Lokalni referendum može se raspisivati radi odlučivanja o prijedlogu za promjenu područja grada, o prijedlogu za promjenu Statuta, o prijedlogu općeg akta ili drugog pitanja lokalnog značenja iz djelokruga Gradskog vijeća kao i o drugim pitanjima određenim zakonom.</w:t>
      </w:r>
    </w:p>
    <w:p w14:paraId="5BD672C7" w14:textId="77777777" w:rsidR="000762B0" w:rsidRPr="000762B0" w:rsidRDefault="000762B0" w:rsidP="000762B0">
      <w:pPr>
        <w:jc w:val="both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ab/>
        <w:t xml:space="preserve"> Prijedlog za donošenje odluke o raspisivanju referenduma može temeljem odredaba zakona i ovog Statuta, dati jedna trećina vijećnika, gradonačelnik, većina vijeća mjesnih odbora i gradskih četvrti na području Grada Karlovca i 20% ukupnog broja birača Grada Karlovca.</w:t>
      </w:r>
    </w:p>
    <w:p w14:paraId="4CFE1322" w14:textId="77777777" w:rsidR="000762B0" w:rsidRPr="000762B0" w:rsidRDefault="000762B0" w:rsidP="000762B0">
      <w:pPr>
        <w:jc w:val="both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 xml:space="preserve">            Gradsko vijeće je dužno izjasniti se o podnesenom prijedlogu propisanog broja članova predstavničkog tijela, gradonačelnika ili većine vijeća mjesnih odbora i gradskih četvrti i ako prijedlog prihvati, u roku od 30 dana od dana zaprimanja prijedloga donijeti odluku o raspisivanju referenduma.</w:t>
      </w:r>
    </w:p>
    <w:p w14:paraId="686415E4" w14:textId="27F16043" w:rsidR="000762B0" w:rsidRDefault="000762B0" w:rsidP="000762B0">
      <w:pPr>
        <w:jc w:val="both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 xml:space="preserve">           Ako je prijedlog za raspisivanje referenduma predložio propisani broj birača, predsjednik Gradskog vijeća u roku od 8 dana od dana zaprimanja prijedloga dostavlja prijedlog središnjem tijelu državne uprave nadležnom za lokalnu i područnu (regionalnu) samoupravu radi utvrđivanja ispravnosti podnesenog prijedloga. Ako središnje tijelo državne uprave nadležno za lokalnu i područnu (regionalnu) samoupravu utvrdi da je prijedlog za raspisivanje referenduma ispravan, Gradsko vijeće će u roku od 30 dana od dana zaprimanja odluke o ispravnosti prijedloga raspisati referendum.</w:t>
      </w:r>
    </w:p>
    <w:p w14:paraId="7206BC89" w14:textId="578300FB" w:rsidR="000762B0" w:rsidRDefault="000762B0" w:rsidP="000762B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</w:t>
      </w:r>
    </w:p>
    <w:p w14:paraId="15008D38" w14:textId="77777777" w:rsidR="000762B0" w:rsidRPr="000762B0" w:rsidRDefault="000762B0" w:rsidP="000762B0">
      <w:pPr>
        <w:jc w:val="center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>Članak 35.</w:t>
      </w:r>
    </w:p>
    <w:p w14:paraId="51365A09" w14:textId="77777777" w:rsidR="000762B0" w:rsidRPr="000762B0" w:rsidRDefault="000762B0" w:rsidP="000762B0">
      <w:pPr>
        <w:spacing w:after="0"/>
        <w:jc w:val="both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ab/>
        <w:t>Predsjednik Gradskog vijeća:</w:t>
      </w:r>
    </w:p>
    <w:p w14:paraId="2D28EA0E" w14:textId="77777777" w:rsidR="000762B0" w:rsidRPr="000762B0" w:rsidRDefault="000762B0" w:rsidP="000762B0">
      <w:pPr>
        <w:spacing w:after="0"/>
        <w:jc w:val="both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>-</w:t>
      </w:r>
      <w:r w:rsidRPr="000762B0">
        <w:rPr>
          <w:rFonts w:ascii="Times New Roman" w:hAnsi="Times New Roman" w:cs="Times New Roman"/>
        </w:rPr>
        <w:tab/>
        <w:t>predstavlja Vijeće,</w:t>
      </w:r>
    </w:p>
    <w:p w14:paraId="15A7EC50" w14:textId="77777777" w:rsidR="000762B0" w:rsidRPr="000762B0" w:rsidRDefault="000762B0" w:rsidP="000762B0">
      <w:pPr>
        <w:spacing w:after="0"/>
        <w:jc w:val="both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>-</w:t>
      </w:r>
      <w:r w:rsidRPr="000762B0">
        <w:rPr>
          <w:rFonts w:ascii="Times New Roman" w:hAnsi="Times New Roman" w:cs="Times New Roman"/>
        </w:rPr>
        <w:tab/>
        <w:t>saziva sjednice Vijeća, predlaže dnevni red, predsjedava sjednicama i potpisuje akte Vijeća,</w:t>
      </w:r>
    </w:p>
    <w:p w14:paraId="662168A4" w14:textId="77777777" w:rsidR="000762B0" w:rsidRPr="000762B0" w:rsidRDefault="000762B0" w:rsidP="000762B0">
      <w:pPr>
        <w:spacing w:after="0"/>
        <w:jc w:val="both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>-</w:t>
      </w:r>
      <w:r w:rsidRPr="000762B0">
        <w:rPr>
          <w:rFonts w:ascii="Times New Roman" w:hAnsi="Times New Roman" w:cs="Times New Roman"/>
        </w:rPr>
        <w:tab/>
        <w:t>brine o javnosti rada Vijeća,</w:t>
      </w:r>
    </w:p>
    <w:p w14:paraId="2AB84288" w14:textId="77777777" w:rsidR="000762B0" w:rsidRPr="000762B0" w:rsidRDefault="000762B0" w:rsidP="000762B0">
      <w:pPr>
        <w:spacing w:after="0"/>
        <w:jc w:val="both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>-</w:t>
      </w:r>
      <w:r w:rsidRPr="000762B0">
        <w:rPr>
          <w:rFonts w:ascii="Times New Roman" w:hAnsi="Times New Roman" w:cs="Times New Roman"/>
        </w:rPr>
        <w:tab/>
        <w:t>odgovara za svoj rad Gradskom vijeću,</w:t>
      </w:r>
    </w:p>
    <w:p w14:paraId="79DD24E8" w14:textId="77777777" w:rsidR="000762B0" w:rsidRPr="000762B0" w:rsidRDefault="000762B0" w:rsidP="000762B0">
      <w:pPr>
        <w:spacing w:after="0"/>
        <w:jc w:val="both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>-</w:t>
      </w:r>
      <w:r w:rsidRPr="000762B0">
        <w:rPr>
          <w:rFonts w:ascii="Times New Roman" w:hAnsi="Times New Roman" w:cs="Times New Roman"/>
        </w:rPr>
        <w:tab/>
        <w:t>obavlja druge poslove predviđene Poslovnikom.</w:t>
      </w:r>
    </w:p>
    <w:p w14:paraId="33DDDFC1" w14:textId="77777777" w:rsidR="000762B0" w:rsidRPr="000762B0" w:rsidRDefault="000762B0" w:rsidP="000762B0">
      <w:pPr>
        <w:spacing w:after="0"/>
        <w:jc w:val="both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 xml:space="preserve">      Predsjednik Gradskog vijeća dostavlja statut, poslovnik, proračun i druge opće akte predstojniku ureda državne uprave u županiji s izvatkom iz zapisnika u roku od 15 dana od dana donošenja, te bez odgode gradonačelniku.</w:t>
      </w:r>
    </w:p>
    <w:p w14:paraId="049A5171" w14:textId="4C99C4AB" w:rsidR="000762B0" w:rsidRDefault="000762B0" w:rsidP="000762B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</w:t>
      </w:r>
    </w:p>
    <w:p w14:paraId="421AB9A6" w14:textId="224BC2F1" w:rsidR="000762B0" w:rsidRDefault="000762B0" w:rsidP="000762B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Članak 44.</w:t>
      </w:r>
    </w:p>
    <w:p w14:paraId="15F7FFF4" w14:textId="77777777" w:rsidR="000762B0" w:rsidRPr="000762B0" w:rsidRDefault="000762B0" w:rsidP="000762B0">
      <w:pPr>
        <w:spacing w:after="0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 xml:space="preserve">Gradonačelnik grada Karlovca: </w:t>
      </w:r>
    </w:p>
    <w:p w14:paraId="6622E17F" w14:textId="77777777" w:rsidR="000762B0" w:rsidRPr="000762B0" w:rsidRDefault="000762B0" w:rsidP="000762B0">
      <w:pPr>
        <w:spacing w:after="0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>-</w:t>
      </w:r>
      <w:r w:rsidRPr="000762B0">
        <w:rPr>
          <w:rFonts w:ascii="Times New Roman" w:hAnsi="Times New Roman" w:cs="Times New Roman"/>
        </w:rPr>
        <w:tab/>
        <w:t>predstavlja i zastupa Grad,</w:t>
      </w:r>
    </w:p>
    <w:p w14:paraId="6331A545" w14:textId="77777777" w:rsidR="000762B0" w:rsidRPr="000762B0" w:rsidRDefault="000762B0" w:rsidP="000762B0">
      <w:pPr>
        <w:spacing w:after="0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>-</w:t>
      </w:r>
      <w:r w:rsidRPr="000762B0">
        <w:rPr>
          <w:rFonts w:ascii="Times New Roman" w:hAnsi="Times New Roman" w:cs="Times New Roman"/>
        </w:rPr>
        <w:tab/>
        <w:t xml:space="preserve">odgovoran je za provedbu akata Gradskog vijeća, </w:t>
      </w:r>
    </w:p>
    <w:p w14:paraId="029E23A2" w14:textId="77777777" w:rsidR="000762B0" w:rsidRPr="000762B0" w:rsidRDefault="000762B0" w:rsidP="000762B0">
      <w:pPr>
        <w:spacing w:after="0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lastRenderedPageBreak/>
        <w:t>-</w:t>
      </w:r>
      <w:r w:rsidRPr="000762B0">
        <w:rPr>
          <w:rFonts w:ascii="Times New Roman" w:hAnsi="Times New Roman" w:cs="Times New Roman"/>
        </w:rPr>
        <w:tab/>
        <w:t>obavještava predstojnika Ureda državne uprave u županiji i čelnika središnjeg tijela Državne uprave kada je to određeno Zakonom ili drugim propisom,</w:t>
      </w:r>
    </w:p>
    <w:p w14:paraId="07C9AFFB" w14:textId="77777777" w:rsidR="000762B0" w:rsidRPr="000762B0" w:rsidRDefault="000762B0" w:rsidP="000762B0">
      <w:pPr>
        <w:spacing w:after="0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>-</w:t>
      </w:r>
      <w:r w:rsidRPr="000762B0">
        <w:rPr>
          <w:rFonts w:ascii="Times New Roman" w:hAnsi="Times New Roman" w:cs="Times New Roman"/>
        </w:rPr>
        <w:tab/>
        <w:t xml:space="preserve"> imenuje i razrješuje predstavnike Grada Karlovca u tijelima javnih ustanova,    </w:t>
      </w:r>
    </w:p>
    <w:p w14:paraId="5F70F784" w14:textId="77777777" w:rsidR="000762B0" w:rsidRPr="000762B0" w:rsidRDefault="000762B0" w:rsidP="000762B0">
      <w:pPr>
        <w:spacing w:after="0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 xml:space="preserve">               trgovačkih društava i drugih pravnih osoba osnovanih sukladno članku 34. stavak 1.      </w:t>
      </w:r>
    </w:p>
    <w:p w14:paraId="0BD470CB" w14:textId="77777777" w:rsidR="000762B0" w:rsidRPr="000762B0" w:rsidRDefault="000762B0" w:rsidP="000762B0">
      <w:pPr>
        <w:spacing w:after="0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 xml:space="preserve">               alineja 10. ovog Statuta, ako posebnim zakonom nije drugačije određeno,</w:t>
      </w:r>
    </w:p>
    <w:p w14:paraId="6FF7CAE0" w14:textId="77777777" w:rsidR="000762B0" w:rsidRPr="000762B0" w:rsidRDefault="000762B0" w:rsidP="000762B0">
      <w:pPr>
        <w:spacing w:after="0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>-</w:t>
      </w:r>
      <w:r w:rsidRPr="000762B0">
        <w:rPr>
          <w:rFonts w:ascii="Times New Roman" w:hAnsi="Times New Roman" w:cs="Times New Roman"/>
        </w:rPr>
        <w:tab/>
        <w:t>podnosi prijedloge  općih i drugih akata Gradskom vijeću,</w:t>
      </w:r>
    </w:p>
    <w:p w14:paraId="102ED6E2" w14:textId="77777777" w:rsidR="000762B0" w:rsidRPr="000762B0" w:rsidRDefault="000762B0" w:rsidP="000762B0">
      <w:pPr>
        <w:spacing w:after="0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>-</w:t>
      </w:r>
      <w:r w:rsidRPr="000762B0">
        <w:rPr>
          <w:rFonts w:ascii="Times New Roman" w:hAnsi="Times New Roman" w:cs="Times New Roman"/>
        </w:rPr>
        <w:tab/>
        <w:t>utvrđuje prijedlog gradskog proračuna i godišnjeg obračuna proračuna,</w:t>
      </w:r>
    </w:p>
    <w:p w14:paraId="6FF657F7" w14:textId="77777777" w:rsidR="000762B0" w:rsidRPr="000762B0" w:rsidRDefault="000762B0" w:rsidP="000762B0">
      <w:pPr>
        <w:spacing w:after="0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 xml:space="preserve">         -     gradonačelnik može odlučivati o visini pojedinačne vrijednosti do najviše   </w:t>
      </w:r>
    </w:p>
    <w:p w14:paraId="5899A3F4" w14:textId="77777777" w:rsidR="000762B0" w:rsidRPr="000762B0" w:rsidRDefault="000762B0" w:rsidP="000762B0">
      <w:pPr>
        <w:spacing w:after="0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 xml:space="preserve">               0,5% iznosa prihoda bez primitaka ostvarenih u godini koja prethodi godini u kojoj       </w:t>
      </w:r>
    </w:p>
    <w:p w14:paraId="19339FFC" w14:textId="77777777" w:rsidR="000762B0" w:rsidRPr="000762B0" w:rsidRDefault="000762B0" w:rsidP="000762B0">
      <w:pPr>
        <w:spacing w:after="0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 xml:space="preserve">               se odlučuje o stjecanju i otuđenju pokretnina i nekretnina odnosno raspolaganju  </w:t>
      </w:r>
    </w:p>
    <w:p w14:paraId="6C8D3FF1" w14:textId="77777777" w:rsidR="000762B0" w:rsidRPr="000762B0" w:rsidRDefault="000762B0" w:rsidP="000762B0">
      <w:pPr>
        <w:spacing w:after="0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 xml:space="preserve">               ostalom imovinom Grada Karlovca. Ako je taj iznos veći od 1.000.000,00 kuna,        </w:t>
      </w:r>
    </w:p>
    <w:p w14:paraId="01DADFA4" w14:textId="6C4BD717" w:rsidR="000762B0" w:rsidRPr="000762B0" w:rsidRDefault="000762B0" w:rsidP="000762B0">
      <w:pPr>
        <w:spacing w:after="0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 xml:space="preserve">               gradonačelnik može odlučivati najviše do 1.000.000,00 kuna, a ako je taj iznos</w:t>
      </w:r>
      <w:r>
        <w:rPr>
          <w:rFonts w:ascii="Times New Roman" w:hAnsi="Times New Roman" w:cs="Times New Roman"/>
        </w:rPr>
        <w:t xml:space="preserve"> </w:t>
      </w:r>
      <w:r w:rsidRPr="000762B0">
        <w:rPr>
          <w:rFonts w:ascii="Times New Roman" w:hAnsi="Times New Roman" w:cs="Times New Roman"/>
        </w:rPr>
        <w:t xml:space="preserve">     </w:t>
      </w:r>
    </w:p>
    <w:p w14:paraId="44C23706" w14:textId="4F14FB48" w:rsidR="000762B0" w:rsidRPr="000762B0" w:rsidRDefault="000762B0" w:rsidP="000762B0">
      <w:pPr>
        <w:spacing w:after="0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 xml:space="preserve"> manji od 70.000,00 kuna, tada može odlučivati najviše do 70.000,00 kuna. Stjecanje i otuđivanje pokretnina i nekretnina odnosno raspolaganje ostalom imovinom mora biti planirano u proračunu i provedeno u skladu sa zakonskim propisima, </w:t>
      </w:r>
    </w:p>
    <w:p w14:paraId="69C5AD9B" w14:textId="77777777" w:rsidR="000762B0" w:rsidRPr="000762B0" w:rsidRDefault="000762B0" w:rsidP="000762B0">
      <w:pPr>
        <w:spacing w:after="0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>-</w:t>
      </w:r>
      <w:r w:rsidRPr="000762B0">
        <w:rPr>
          <w:rFonts w:ascii="Times New Roman" w:hAnsi="Times New Roman" w:cs="Times New Roman"/>
        </w:rPr>
        <w:tab/>
        <w:t>upravlja i raspolaže prihodima i rashodima Grada,</w:t>
      </w:r>
    </w:p>
    <w:p w14:paraId="5FA20EA4" w14:textId="77777777" w:rsidR="000762B0" w:rsidRPr="000762B0" w:rsidRDefault="000762B0" w:rsidP="000762B0">
      <w:pPr>
        <w:spacing w:after="0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>-</w:t>
      </w:r>
      <w:r w:rsidRPr="000762B0">
        <w:rPr>
          <w:rFonts w:ascii="Times New Roman" w:hAnsi="Times New Roman" w:cs="Times New Roman"/>
        </w:rPr>
        <w:tab/>
        <w:t>izvršava ili osigurava izvršavanje općih akata Gradskog vijeća,</w:t>
      </w:r>
    </w:p>
    <w:p w14:paraId="671882AA" w14:textId="77777777" w:rsidR="000762B0" w:rsidRPr="000762B0" w:rsidRDefault="000762B0" w:rsidP="000762B0">
      <w:pPr>
        <w:spacing w:after="0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>-</w:t>
      </w:r>
      <w:r w:rsidRPr="000762B0">
        <w:rPr>
          <w:rFonts w:ascii="Times New Roman" w:hAnsi="Times New Roman" w:cs="Times New Roman"/>
        </w:rPr>
        <w:tab/>
        <w:t>daje mišljenje o prijedlozima općih akata koje podnose drugi ovlašteni predlagači,</w:t>
      </w:r>
    </w:p>
    <w:p w14:paraId="3259B2D6" w14:textId="77777777" w:rsidR="000762B0" w:rsidRPr="000762B0" w:rsidRDefault="000762B0" w:rsidP="000762B0">
      <w:pPr>
        <w:spacing w:after="0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>-</w:t>
      </w:r>
      <w:r w:rsidRPr="000762B0">
        <w:rPr>
          <w:rFonts w:ascii="Times New Roman" w:hAnsi="Times New Roman" w:cs="Times New Roman"/>
        </w:rPr>
        <w:tab/>
        <w:t xml:space="preserve">na čelu je gradske uprave i organizira njen rad, </w:t>
      </w:r>
    </w:p>
    <w:p w14:paraId="362E97FB" w14:textId="77777777" w:rsidR="000762B0" w:rsidRPr="000762B0" w:rsidRDefault="000762B0" w:rsidP="000762B0">
      <w:pPr>
        <w:spacing w:after="0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>-</w:t>
      </w:r>
      <w:r w:rsidRPr="000762B0">
        <w:rPr>
          <w:rFonts w:ascii="Times New Roman" w:hAnsi="Times New Roman" w:cs="Times New Roman"/>
        </w:rPr>
        <w:tab/>
        <w:t>obavlja nadzor na zakonitošću rada upravnih tijela Grada Karlovca i daje im upute za rad,</w:t>
      </w:r>
    </w:p>
    <w:p w14:paraId="348942AA" w14:textId="77777777" w:rsidR="000762B0" w:rsidRPr="000762B0" w:rsidRDefault="000762B0" w:rsidP="000762B0">
      <w:pPr>
        <w:spacing w:after="0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>-</w:t>
      </w:r>
      <w:r w:rsidRPr="000762B0">
        <w:rPr>
          <w:rFonts w:ascii="Times New Roman" w:hAnsi="Times New Roman" w:cs="Times New Roman"/>
        </w:rPr>
        <w:tab/>
        <w:t>donosi Plan prijama u službu u skladu sa Zakonom,</w:t>
      </w:r>
    </w:p>
    <w:p w14:paraId="10CF3C5E" w14:textId="77777777" w:rsidR="000762B0" w:rsidRPr="000762B0" w:rsidRDefault="000762B0" w:rsidP="000762B0">
      <w:pPr>
        <w:spacing w:after="0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>-</w:t>
      </w:r>
      <w:r w:rsidRPr="000762B0">
        <w:rPr>
          <w:rFonts w:ascii="Times New Roman" w:hAnsi="Times New Roman" w:cs="Times New Roman"/>
        </w:rPr>
        <w:tab/>
        <w:t>donosi zajednički Pravilnik o unutarnjem redu zaposlenih u upravnim tijelima gradske uprave,</w:t>
      </w:r>
    </w:p>
    <w:p w14:paraId="794B95FF" w14:textId="77777777" w:rsidR="000762B0" w:rsidRPr="000762B0" w:rsidRDefault="000762B0" w:rsidP="000762B0">
      <w:pPr>
        <w:spacing w:after="0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>-</w:t>
      </w:r>
      <w:r w:rsidRPr="000762B0">
        <w:rPr>
          <w:rFonts w:ascii="Times New Roman" w:hAnsi="Times New Roman" w:cs="Times New Roman"/>
        </w:rPr>
        <w:tab/>
        <w:t>donosi Pravilnik o stručnom osposobljavanju i usavršavanju službenika i namještenika Grada Karlovca,</w:t>
      </w:r>
    </w:p>
    <w:p w14:paraId="63C64C26" w14:textId="77777777" w:rsidR="000762B0" w:rsidRPr="000762B0" w:rsidRDefault="000762B0" w:rsidP="000762B0">
      <w:pPr>
        <w:spacing w:after="0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>-</w:t>
      </w:r>
      <w:r w:rsidRPr="000762B0">
        <w:rPr>
          <w:rFonts w:ascii="Times New Roman" w:hAnsi="Times New Roman" w:cs="Times New Roman"/>
        </w:rPr>
        <w:tab/>
        <w:t>donosi godišnji Plan stručnog osposobljavanja i usavršavanja, godišnji plan prijma u službu u upravnim tijelima Grada Karlovca,</w:t>
      </w:r>
    </w:p>
    <w:p w14:paraId="49643907" w14:textId="77777777" w:rsidR="000762B0" w:rsidRPr="000762B0" w:rsidRDefault="000762B0" w:rsidP="000762B0">
      <w:pPr>
        <w:spacing w:after="0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>-</w:t>
      </w:r>
      <w:r w:rsidRPr="000762B0">
        <w:rPr>
          <w:rFonts w:ascii="Times New Roman" w:hAnsi="Times New Roman" w:cs="Times New Roman"/>
        </w:rPr>
        <w:tab/>
        <w:t>donosi Pravilnik o ocjenjivanju službenika i namještenika,</w:t>
      </w:r>
    </w:p>
    <w:p w14:paraId="24EC989D" w14:textId="77777777" w:rsidR="000762B0" w:rsidRPr="000762B0" w:rsidRDefault="000762B0" w:rsidP="000762B0">
      <w:pPr>
        <w:spacing w:after="0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>-</w:t>
      </w:r>
      <w:r w:rsidRPr="000762B0">
        <w:rPr>
          <w:rFonts w:ascii="Times New Roman" w:hAnsi="Times New Roman" w:cs="Times New Roman"/>
        </w:rPr>
        <w:tab/>
        <w:t>raspisuje natječaj i donosi odluku o  imenovanju i razrješenju pročelnika upravnih odjela,</w:t>
      </w:r>
    </w:p>
    <w:p w14:paraId="23A7750F" w14:textId="77777777" w:rsidR="000762B0" w:rsidRPr="000762B0" w:rsidRDefault="000762B0" w:rsidP="000762B0">
      <w:pPr>
        <w:spacing w:after="0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>-</w:t>
      </w:r>
      <w:r w:rsidRPr="000762B0">
        <w:rPr>
          <w:rFonts w:ascii="Times New Roman" w:hAnsi="Times New Roman" w:cs="Times New Roman"/>
        </w:rPr>
        <w:tab/>
        <w:t>odlučuje u drugom stupnju po prigovoru službenika i namještenika na rješenja iz radnog odnosa,</w:t>
      </w:r>
    </w:p>
    <w:p w14:paraId="6A4298DD" w14:textId="77777777" w:rsidR="000762B0" w:rsidRPr="000762B0" w:rsidRDefault="000762B0" w:rsidP="000762B0">
      <w:pPr>
        <w:spacing w:after="0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>-</w:t>
      </w:r>
      <w:r w:rsidRPr="000762B0">
        <w:rPr>
          <w:rFonts w:ascii="Times New Roman" w:hAnsi="Times New Roman" w:cs="Times New Roman"/>
        </w:rPr>
        <w:tab/>
        <w:t>odlučuje o tjednom i dnevnom rasporedu radnog vremena Gradske uprave,</w:t>
      </w:r>
    </w:p>
    <w:p w14:paraId="17EF3D04" w14:textId="77777777" w:rsidR="000762B0" w:rsidRPr="000762B0" w:rsidRDefault="000762B0" w:rsidP="000762B0">
      <w:pPr>
        <w:spacing w:after="0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>-</w:t>
      </w:r>
      <w:r w:rsidRPr="000762B0">
        <w:rPr>
          <w:rFonts w:ascii="Times New Roman" w:hAnsi="Times New Roman" w:cs="Times New Roman"/>
        </w:rPr>
        <w:tab/>
        <w:t>imenuje savjetodavna tijela i osobe za vrijeme trajanja svojeg mandata, koji mu pomažu u radu i njemu su odgovorni,</w:t>
      </w:r>
    </w:p>
    <w:p w14:paraId="5004770D" w14:textId="77777777" w:rsidR="000762B0" w:rsidRPr="000762B0" w:rsidRDefault="000762B0" w:rsidP="000762B0">
      <w:pPr>
        <w:spacing w:after="0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>-</w:t>
      </w:r>
      <w:r w:rsidRPr="000762B0">
        <w:rPr>
          <w:rFonts w:ascii="Times New Roman" w:hAnsi="Times New Roman" w:cs="Times New Roman"/>
        </w:rPr>
        <w:tab/>
        <w:t>obavlja nadzor nad radom tijela mjesne samouprave,</w:t>
      </w:r>
    </w:p>
    <w:p w14:paraId="56581B31" w14:textId="77777777" w:rsidR="000762B0" w:rsidRPr="000762B0" w:rsidRDefault="000762B0" w:rsidP="000762B0">
      <w:pPr>
        <w:spacing w:after="0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>-</w:t>
      </w:r>
      <w:r w:rsidRPr="000762B0">
        <w:rPr>
          <w:rFonts w:ascii="Times New Roman" w:hAnsi="Times New Roman" w:cs="Times New Roman"/>
        </w:rPr>
        <w:tab/>
        <w:t>obavlja i druge poslove utvrđene zakonom, ovim Statutom i drugim propisima.</w:t>
      </w:r>
    </w:p>
    <w:p w14:paraId="0D180F1B" w14:textId="77777777" w:rsidR="000762B0" w:rsidRPr="000762B0" w:rsidRDefault="000762B0" w:rsidP="000762B0">
      <w:pPr>
        <w:spacing w:after="0"/>
        <w:rPr>
          <w:rFonts w:ascii="Times New Roman" w:hAnsi="Times New Roman" w:cs="Times New Roman"/>
        </w:rPr>
      </w:pPr>
    </w:p>
    <w:p w14:paraId="4F82628E" w14:textId="6F082C4A" w:rsidR="000762B0" w:rsidRDefault="000762B0" w:rsidP="000762B0">
      <w:pPr>
        <w:spacing w:after="0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>Gradonačelnik dostavlja odluku o imenovanju i razrješenju iz prethodnog stavka, alineje 4. Gradskom vijeću u roku od 8 dana od dana donošenja i odluku objavljuje u Glasniku Grada Karlovca.</w:t>
      </w:r>
    </w:p>
    <w:p w14:paraId="7C2A544E" w14:textId="61C38C5C" w:rsidR="000762B0" w:rsidRDefault="000762B0" w:rsidP="000762B0">
      <w:pPr>
        <w:jc w:val="both"/>
        <w:rPr>
          <w:rFonts w:ascii="Times New Roman" w:hAnsi="Times New Roman" w:cs="Times New Roman"/>
        </w:rPr>
      </w:pPr>
    </w:p>
    <w:p w14:paraId="07E9B30A" w14:textId="77777777" w:rsidR="000762B0" w:rsidRPr="000762B0" w:rsidRDefault="000762B0" w:rsidP="000762B0">
      <w:pPr>
        <w:jc w:val="center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>Članak 45.</w:t>
      </w:r>
    </w:p>
    <w:p w14:paraId="25EC93DE" w14:textId="58058F1E" w:rsidR="000762B0" w:rsidRDefault="000762B0" w:rsidP="000762B0">
      <w:pPr>
        <w:jc w:val="both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ab/>
        <w:t>Gradonačelnik ima pravo obustaviti od primjene opći akt Gradskog vijeća u roku od 8 dana od dana donošenja, ako ocijeni da je tim aktom povrijeđen zakon ili drugi propis te zatražiti od Gradskog vijeća da u roku od 8 dana od donošenja odluke o obustavi otkloni uočene nedostatke. Ako Gradsko vijeće to ne učini, gradonačelnik je dužan bez odgode o tome obavijestiti predstojnika ureda državne uprave u županiji i dostaviti mu odluku o obustavi općeg akta.</w:t>
      </w:r>
    </w:p>
    <w:p w14:paraId="68505B2C" w14:textId="0AAA57C5" w:rsidR="000762B0" w:rsidRDefault="000762B0" w:rsidP="000762B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</w:t>
      </w:r>
    </w:p>
    <w:p w14:paraId="1A631A20" w14:textId="77777777" w:rsidR="000762B0" w:rsidRDefault="000762B0" w:rsidP="000762B0">
      <w:pPr>
        <w:jc w:val="center"/>
        <w:rPr>
          <w:rFonts w:ascii="Times New Roman" w:hAnsi="Times New Roman" w:cs="Times New Roman"/>
        </w:rPr>
      </w:pPr>
    </w:p>
    <w:p w14:paraId="3507980E" w14:textId="48C721A9" w:rsidR="000762B0" w:rsidRPr="000762B0" w:rsidRDefault="000762B0" w:rsidP="000762B0">
      <w:pPr>
        <w:jc w:val="center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>Članak 47.</w:t>
      </w:r>
    </w:p>
    <w:p w14:paraId="7F612394" w14:textId="77777777" w:rsidR="000762B0" w:rsidRPr="000762B0" w:rsidRDefault="000762B0" w:rsidP="000762B0">
      <w:pPr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>Osim slučajeva iz članka 25. ovog Statuta referendum se raspisuje i za opoziv gradonačelnika i njegovih zamjenika, ako raspisivanje referenduma predloži 20% ukupnog broja birača Grada Karlovca.</w:t>
      </w:r>
    </w:p>
    <w:p w14:paraId="4C9EE471" w14:textId="77777777" w:rsidR="000762B0" w:rsidRPr="000762B0" w:rsidRDefault="000762B0" w:rsidP="000762B0">
      <w:pPr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>Predsjednik Gradskog vijeća dostavlja zaprimljeni prijedlog propisanog broja birača u roku od 8 dana od dana zaprimanja prijedloga središnjem tijelu državne uprave nadležnom za lokalnu i područnu (regionalnu) samoupravu radi utvrđivanja da li je prijedlog podnesen od potrebnog broja birača.</w:t>
      </w:r>
    </w:p>
    <w:p w14:paraId="06AEB0AD" w14:textId="77777777" w:rsidR="000762B0" w:rsidRPr="000762B0" w:rsidRDefault="000762B0" w:rsidP="000762B0">
      <w:pPr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>Ako središnje tijelo državne uprave nadležno za lokalnu i područnu (regionalnu) samoupravu utvrdi da je prijedlog podnesen od potrebnog broja birača Gradsko vijeće raspisuje referendum u roku od 30 dana od dana zaprimanja odluke središnjeg ureda državne uprave.</w:t>
      </w:r>
    </w:p>
    <w:p w14:paraId="76BC865B" w14:textId="77777777" w:rsidR="000762B0" w:rsidRPr="000762B0" w:rsidRDefault="000762B0" w:rsidP="000762B0">
      <w:pPr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>Ako se na referendumu donese odluka o opozivu gradonačelnika i njegovih zamjenika, mandat im prestaje danom objave rezultata referenduma, a Vlada Republike Hrvatske imenuje povjerenika Vlade Republike Hrvatske za obavljanje poslova iz nadležnosti gradonačelnika.</w:t>
      </w:r>
    </w:p>
    <w:p w14:paraId="43F5C462" w14:textId="66EE0D46" w:rsidR="000762B0" w:rsidRDefault="000762B0" w:rsidP="000762B0">
      <w:pPr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>Odluka o opozivu gradonačelnika i njegovih zamjenika koji su izabrani zajedno s njim donesena je ako se na referendumu za opoziv izjasnila većina birača koji su glasovali, uz uvjet da ta većina iznosi najmanje 1/3 ukupnog broja birača upisanih u popis birača Grada Karlovca.</w:t>
      </w:r>
    </w:p>
    <w:p w14:paraId="5580137D" w14:textId="2EE1F5A0" w:rsidR="000762B0" w:rsidRDefault="000762B0" w:rsidP="000762B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</w:t>
      </w:r>
    </w:p>
    <w:p w14:paraId="07210611" w14:textId="77777777" w:rsidR="000762B0" w:rsidRPr="000762B0" w:rsidRDefault="000762B0" w:rsidP="000762B0">
      <w:pPr>
        <w:jc w:val="center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>Članak 99.</w:t>
      </w:r>
    </w:p>
    <w:p w14:paraId="18F263EA" w14:textId="77777777" w:rsidR="000762B0" w:rsidRPr="000762B0" w:rsidRDefault="000762B0" w:rsidP="000762B0">
      <w:pPr>
        <w:jc w:val="both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ab/>
        <w:t>Upravna tijela Grada u izvršavanju općih akata Gradskog vijeća, donose pojedinačne akte kojima rješavaju o pravima, obvezama i pravnim interesima fizičkih i pravnih osoba (upravne stvari).</w:t>
      </w:r>
    </w:p>
    <w:p w14:paraId="25EFC227" w14:textId="77777777" w:rsidR="000762B0" w:rsidRPr="000762B0" w:rsidRDefault="000762B0" w:rsidP="000762B0">
      <w:pPr>
        <w:ind w:firstLine="708"/>
        <w:jc w:val="both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>Na pojedinačne akte primjenjuju se odredbe Zakona o općem upravnom postupku i odredbe drugih zakona.</w:t>
      </w:r>
    </w:p>
    <w:p w14:paraId="79F82A35" w14:textId="77777777" w:rsidR="000762B0" w:rsidRPr="000762B0" w:rsidRDefault="000762B0" w:rsidP="000762B0">
      <w:pPr>
        <w:ind w:firstLine="708"/>
        <w:jc w:val="both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>Protiv pojedinačnih akata iz stavka 1. ovog članka, može se izjaviti žalba nadležnom upravnom tijelu Karlovačke županije.</w:t>
      </w:r>
    </w:p>
    <w:p w14:paraId="2D98D9C3" w14:textId="30CC8582" w:rsidR="000762B0" w:rsidRDefault="000762B0" w:rsidP="000762B0">
      <w:pPr>
        <w:ind w:firstLine="708"/>
        <w:jc w:val="both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>U skladu s odredbama Zakona o upravnim sporovima protiv konačnog akta iz stavka 1. ovoga članka može se pokrenuti upravni spor.</w:t>
      </w:r>
    </w:p>
    <w:p w14:paraId="406616D8" w14:textId="6971C04A" w:rsidR="000762B0" w:rsidRDefault="000762B0" w:rsidP="000762B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</w:t>
      </w:r>
    </w:p>
    <w:p w14:paraId="411355B1" w14:textId="77777777" w:rsidR="000762B0" w:rsidRPr="000762B0" w:rsidRDefault="000762B0" w:rsidP="000762B0">
      <w:pPr>
        <w:jc w:val="center"/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>Članak 100a.</w:t>
      </w:r>
    </w:p>
    <w:p w14:paraId="1DCB5140" w14:textId="77777777" w:rsidR="000762B0" w:rsidRPr="000762B0" w:rsidRDefault="000762B0" w:rsidP="000762B0">
      <w:pPr>
        <w:rPr>
          <w:rFonts w:ascii="Times New Roman" w:hAnsi="Times New Roman" w:cs="Times New Roman"/>
        </w:rPr>
      </w:pPr>
      <w:r w:rsidRPr="000762B0">
        <w:rPr>
          <w:rFonts w:ascii="Times New Roman" w:hAnsi="Times New Roman" w:cs="Times New Roman"/>
        </w:rPr>
        <w:t>Nadzor zakonitosti pojedinačnih neupravnih akata koje donose u samoupravnom djelokrugu Gradsko vijeće i gradonačelnik obavljaju nadležna središnja tijela državne uprave, svako u svojem djelokrugu, sukladno posebnom zakonu.</w:t>
      </w:r>
    </w:p>
    <w:p w14:paraId="4BEAC8D9" w14:textId="77777777" w:rsidR="000762B0" w:rsidRDefault="000762B0" w:rsidP="000762B0">
      <w:pPr>
        <w:rPr>
          <w:rFonts w:ascii="Times New Roman" w:hAnsi="Times New Roman" w:cs="Times New Roman"/>
        </w:rPr>
      </w:pPr>
    </w:p>
    <w:p w14:paraId="084CB11C" w14:textId="77777777" w:rsidR="000762B0" w:rsidRPr="006048B3" w:rsidRDefault="000762B0" w:rsidP="000762B0">
      <w:pPr>
        <w:jc w:val="both"/>
        <w:rPr>
          <w:rFonts w:ascii="Times New Roman" w:hAnsi="Times New Roman" w:cs="Times New Roman"/>
        </w:rPr>
      </w:pPr>
    </w:p>
    <w:sectPr w:rsidR="000762B0" w:rsidRPr="006048B3" w:rsidSect="00763CA1">
      <w:footerReference w:type="first" r:id="rId15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E9EE81" w14:textId="77777777" w:rsidR="00C23DBC" w:rsidRDefault="00C23DBC" w:rsidP="00883CD4">
      <w:pPr>
        <w:spacing w:after="0" w:line="240" w:lineRule="auto"/>
      </w:pPr>
      <w:r>
        <w:separator/>
      </w:r>
    </w:p>
  </w:endnote>
  <w:endnote w:type="continuationSeparator" w:id="0">
    <w:p w14:paraId="55F559C7" w14:textId="77777777" w:rsidR="00C23DBC" w:rsidRDefault="00C23DBC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wis721 BT">
    <w:altName w:val="Arial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CD65B" w14:textId="28E01AD5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="00902BBB"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</w:t>
    </w:r>
    <w:proofErr w:type="spellStart"/>
    <w:r w:rsidR="00902BBB" w:rsidRPr="00902BBB">
      <w:rPr>
        <w:rFonts w:ascii="Times New Roman" w:hAnsi="Times New Roman" w:cs="Times New Roman"/>
        <w:sz w:val="18"/>
        <w:szCs w:val="18"/>
      </w:rPr>
      <w:t>Banjavčićeva</w:t>
    </w:r>
    <w:proofErr w:type="spellEnd"/>
    <w:r w:rsidR="00902BBB" w:rsidRPr="00902BBB">
      <w:rPr>
        <w:rFonts w:ascii="Times New Roman" w:hAnsi="Times New Roman" w:cs="Times New Roman"/>
        <w:sz w:val="18"/>
        <w:szCs w:val="18"/>
      </w:rPr>
      <w:t xml:space="preserve"> 9</w:t>
    </w:r>
    <w:r w:rsidRPr="00902BBB">
      <w:rPr>
        <w:rFonts w:ascii="Times New Roman" w:hAnsi="Times New Roman" w:cs="Times New Roman"/>
        <w:sz w:val="18"/>
        <w:szCs w:val="18"/>
      </w:rPr>
      <w:t>, 47000 Karlovac,</w:t>
    </w:r>
  </w:p>
  <w:p w14:paraId="568822B2" w14:textId="2E943E78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902BBB">
      <w:rPr>
        <w:rFonts w:ascii="Times New Roman" w:hAnsi="Times New Roman" w:cs="Times New Roman"/>
        <w:sz w:val="18"/>
        <w:szCs w:val="18"/>
      </w:rPr>
      <w:t xml:space="preserve"> 1</w:t>
    </w:r>
    <w:r w:rsidR="004F77A7">
      <w:rPr>
        <w:rFonts w:ascii="Times New Roman" w:hAnsi="Times New Roman" w:cs="Times New Roman"/>
        <w:sz w:val="18"/>
        <w:szCs w:val="18"/>
      </w:rPr>
      <w:t xml:space="preserve">54, </w:t>
    </w:r>
    <w:proofErr w:type="spellStart"/>
    <w:r w:rsidR="004F77A7">
      <w:rPr>
        <w:rFonts w:ascii="Times New Roman" w:hAnsi="Times New Roman" w:cs="Times New Roman"/>
        <w:sz w:val="18"/>
        <w:szCs w:val="18"/>
      </w:rPr>
      <w:t>fax</w:t>
    </w:r>
    <w:proofErr w:type="spellEnd"/>
    <w:r w:rsidR="004F77A7">
      <w:rPr>
        <w:rFonts w:ascii="Times New Roman" w:hAnsi="Times New Roman" w:cs="Times New Roman"/>
        <w:sz w:val="18"/>
        <w:szCs w:val="18"/>
      </w:rPr>
      <w:t>: +385 47 628 13</w:t>
    </w:r>
    <w:r w:rsidR="009A7F8F" w:rsidRPr="00902BBB">
      <w:rPr>
        <w:rFonts w:ascii="Times New Roman" w:hAnsi="Times New Roman" w:cs="Times New Roman"/>
        <w:sz w:val="18"/>
        <w:szCs w:val="18"/>
      </w:rPr>
      <w:t>4</w:t>
    </w:r>
    <w:r w:rsidRPr="00902BBB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958646" w14:textId="77777777" w:rsidR="00C23DBC" w:rsidRDefault="00C23DBC" w:rsidP="00883CD4">
      <w:pPr>
        <w:spacing w:after="0" w:line="240" w:lineRule="auto"/>
      </w:pPr>
      <w:r>
        <w:separator/>
      </w:r>
    </w:p>
  </w:footnote>
  <w:footnote w:type="continuationSeparator" w:id="0">
    <w:p w14:paraId="482F5800" w14:textId="77777777" w:rsidR="00C23DBC" w:rsidRDefault="00C23DBC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4F0A7707"/>
    <w:multiLevelType w:val="hybridMultilevel"/>
    <w:tmpl w:val="202C9D98"/>
    <w:lvl w:ilvl="0" w:tplc="568CD3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08"/>
    <w:rsid w:val="00000F06"/>
    <w:rsid w:val="0000106D"/>
    <w:rsid w:val="00001B78"/>
    <w:rsid w:val="0000526C"/>
    <w:rsid w:val="000062B6"/>
    <w:rsid w:val="000073AB"/>
    <w:rsid w:val="000108BC"/>
    <w:rsid w:val="00011283"/>
    <w:rsid w:val="00020902"/>
    <w:rsid w:val="000239A7"/>
    <w:rsid w:val="00025543"/>
    <w:rsid w:val="00025B5B"/>
    <w:rsid w:val="0002738B"/>
    <w:rsid w:val="0003195C"/>
    <w:rsid w:val="00031B6F"/>
    <w:rsid w:val="000378BD"/>
    <w:rsid w:val="000402DC"/>
    <w:rsid w:val="00040964"/>
    <w:rsid w:val="00042A3A"/>
    <w:rsid w:val="00043319"/>
    <w:rsid w:val="00044E2C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62B0"/>
    <w:rsid w:val="000768EA"/>
    <w:rsid w:val="00076925"/>
    <w:rsid w:val="000771EE"/>
    <w:rsid w:val="000808F0"/>
    <w:rsid w:val="000811E3"/>
    <w:rsid w:val="00081842"/>
    <w:rsid w:val="0008382D"/>
    <w:rsid w:val="00085C93"/>
    <w:rsid w:val="000861F0"/>
    <w:rsid w:val="000866F3"/>
    <w:rsid w:val="0008786F"/>
    <w:rsid w:val="00093511"/>
    <w:rsid w:val="00093793"/>
    <w:rsid w:val="0009405A"/>
    <w:rsid w:val="000956D3"/>
    <w:rsid w:val="000977A7"/>
    <w:rsid w:val="000A1A03"/>
    <w:rsid w:val="000A55D2"/>
    <w:rsid w:val="000A60AB"/>
    <w:rsid w:val="000A62DF"/>
    <w:rsid w:val="000A71D3"/>
    <w:rsid w:val="000B3813"/>
    <w:rsid w:val="000B3C4A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3659"/>
    <w:rsid w:val="000D36F1"/>
    <w:rsid w:val="000D44F7"/>
    <w:rsid w:val="000D4C62"/>
    <w:rsid w:val="000E01D5"/>
    <w:rsid w:val="000E32C6"/>
    <w:rsid w:val="000E67F5"/>
    <w:rsid w:val="000F2F32"/>
    <w:rsid w:val="000F315D"/>
    <w:rsid w:val="000F4243"/>
    <w:rsid w:val="000F5A1A"/>
    <w:rsid w:val="000F6435"/>
    <w:rsid w:val="000F6F87"/>
    <w:rsid w:val="00100C1D"/>
    <w:rsid w:val="00101A48"/>
    <w:rsid w:val="00104235"/>
    <w:rsid w:val="00112628"/>
    <w:rsid w:val="00115AD4"/>
    <w:rsid w:val="0011603D"/>
    <w:rsid w:val="00120C6E"/>
    <w:rsid w:val="0012246E"/>
    <w:rsid w:val="00124F7C"/>
    <w:rsid w:val="0013702A"/>
    <w:rsid w:val="001418B7"/>
    <w:rsid w:val="00142A63"/>
    <w:rsid w:val="0014369C"/>
    <w:rsid w:val="00143E5F"/>
    <w:rsid w:val="00146ECC"/>
    <w:rsid w:val="001470AF"/>
    <w:rsid w:val="00150EEA"/>
    <w:rsid w:val="00151D60"/>
    <w:rsid w:val="00152611"/>
    <w:rsid w:val="00154D4F"/>
    <w:rsid w:val="00155557"/>
    <w:rsid w:val="00156503"/>
    <w:rsid w:val="00156849"/>
    <w:rsid w:val="00157F21"/>
    <w:rsid w:val="00163074"/>
    <w:rsid w:val="00163E03"/>
    <w:rsid w:val="00164623"/>
    <w:rsid w:val="00164A0F"/>
    <w:rsid w:val="00164BB3"/>
    <w:rsid w:val="00167A54"/>
    <w:rsid w:val="00170290"/>
    <w:rsid w:val="00172A5B"/>
    <w:rsid w:val="00172E12"/>
    <w:rsid w:val="00174C1A"/>
    <w:rsid w:val="00174E8C"/>
    <w:rsid w:val="00176566"/>
    <w:rsid w:val="001800CF"/>
    <w:rsid w:val="00180E8F"/>
    <w:rsid w:val="00181C9B"/>
    <w:rsid w:val="00183187"/>
    <w:rsid w:val="00186332"/>
    <w:rsid w:val="0019014A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7CE7"/>
    <w:rsid w:val="001B067D"/>
    <w:rsid w:val="001B3032"/>
    <w:rsid w:val="001C3CEB"/>
    <w:rsid w:val="001C5A5C"/>
    <w:rsid w:val="001C5E26"/>
    <w:rsid w:val="001C6E34"/>
    <w:rsid w:val="001C7EDE"/>
    <w:rsid w:val="001D136B"/>
    <w:rsid w:val="001D1F3B"/>
    <w:rsid w:val="001D2674"/>
    <w:rsid w:val="001D43C2"/>
    <w:rsid w:val="001D625C"/>
    <w:rsid w:val="001D66F3"/>
    <w:rsid w:val="001D6857"/>
    <w:rsid w:val="001E4940"/>
    <w:rsid w:val="001E51E0"/>
    <w:rsid w:val="001F0C86"/>
    <w:rsid w:val="001F128D"/>
    <w:rsid w:val="001F1766"/>
    <w:rsid w:val="001F2059"/>
    <w:rsid w:val="001F2759"/>
    <w:rsid w:val="001F2B16"/>
    <w:rsid w:val="001F3266"/>
    <w:rsid w:val="00200FD7"/>
    <w:rsid w:val="00203797"/>
    <w:rsid w:val="00210CAA"/>
    <w:rsid w:val="002123A3"/>
    <w:rsid w:val="00214D90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672C"/>
    <w:rsid w:val="0024678F"/>
    <w:rsid w:val="00247E28"/>
    <w:rsid w:val="0025249A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305E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3A79"/>
    <w:rsid w:val="002856CD"/>
    <w:rsid w:val="00286084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B0E66"/>
    <w:rsid w:val="002B34E3"/>
    <w:rsid w:val="002B38B0"/>
    <w:rsid w:val="002B66E3"/>
    <w:rsid w:val="002C11D9"/>
    <w:rsid w:val="002C2531"/>
    <w:rsid w:val="002C3518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E1EF5"/>
    <w:rsid w:val="002E4252"/>
    <w:rsid w:val="002E7D62"/>
    <w:rsid w:val="002F18DF"/>
    <w:rsid w:val="002F2C9F"/>
    <w:rsid w:val="002F3997"/>
    <w:rsid w:val="002F44D4"/>
    <w:rsid w:val="002F4E94"/>
    <w:rsid w:val="002F57D5"/>
    <w:rsid w:val="002F5FF7"/>
    <w:rsid w:val="003011AB"/>
    <w:rsid w:val="0030378E"/>
    <w:rsid w:val="00307B51"/>
    <w:rsid w:val="00310238"/>
    <w:rsid w:val="003114FE"/>
    <w:rsid w:val="00311783"/>
    <w:rsid w:val="0031184F"/>
    <w:rsid w:val="00311EDD"/>
    <w:rsid w:val="003121A7"/>
    <w:rsid w:val="0031249B"/>
    <w:rsid w:val="003146A2"/>
    <w:rsid w:val="00314DC0"/>
    <w:rsid w:val="00316D86"/>
    <w:rsid w:val="00316DBE"/>
    <w:rsid w:val="003178D1"/>
    <w:rsid w:val="003203B2"/>
    <w:rsid w:val="00320C51"/>
    <w:rsid w:val="00321EFB"/>
    <w:rsid w:val="00327A63"/>
    <w:rsid w:val="00331148"/>
    <w:rsid w:val="00331277"/>
    <w:rsid w:val="00332BF1"/>
    <w:rsid w:val="00333688"/>
    <w:rsid w:val="0033371E"/>
    <w:rsid w:val="00335F37"/>
    <w:rsid w:val="003366BB"/>
    <w:rsid w:val="003377D5"/>
    <w:rsid w:val="00340A78"/>
    <w:rsid w:val="00343231"/>
    <w:rsid w:val="00343B0B"/>
    <w:rsid w:val="00344736"/>
    <w:rsid w:val="003452C9"/>
    <w:rsid w:val="00347032"/>
    <w:rsid w:val="00347817"/>
    <w:rsid w:val="00352845"/>
    <w:rsid w:val="00353C0F"/>
    <w:rsid w:val="00353DF5"/>
    <w:rsid w:val="00355ECD"/>
    <w:rsid w:val="00357DF3"/>
    <w:rsid w:val="00361BD8"/>
    <w:rsid w:val="00362B78"/>
    <w:rsid w:val="00363CE1"/>
    <w:rsid w:val="00365D20"/>
    <w:rsid w:val="00366599"/>
    <w:rsid w:val="00367D12"/>
    <w:rsid w:val="00372225"/>
    <w:rsid w:val="00372C69"/>
    <w:rsid w:val="00380CE2"/>
    <w:rsid w:val="003844ED"/>
    <w:rsid w:val="00384901"/>
    <w:rsid w:val="00385DF1"/>
    <w:rsid w:val="00386B05"/>
    <w:rsid w:val="003873EE"/>
    <w:rsid w:val="003909B3"/>
    <w:rsid w:val="00391FDE"/>
    <w:rsid w:val="003948AD"/>
    <w:rsid w:val="003948C1"/>
    <w:rsid w:val="00394A48"/>
    <w:rsid w:val="00395482"/>
    <w:rsid w:val="003A001C"/>
    <w:rsid w:val="003A03C1"/>
    <w:rsid w:val="003A39A4"/>
    <w:rsid w:val="003A4DE4"/>
    <w:rsid w:val="003B27C1"/>
    <w:rsid w:val="003B28F4"/>
    <w:rsid w:val="003B3E14"/>
    <w:rsid w:val="003B7024"/>
    <w:rsid w:val="003C2D7A"/>
    <w:rsid w:val="003C39FB"/>
    <w:rsid w:val="003C435F"/>
    <w:rsid w:val="003C5586"/>
    <w:rsid w:val="003C6B04"/>
    <w:rsid w:val="003C7EF7"/>
    <w:rsid w:val="003D1178"/>
    <w:rsid w:val="003D26E4"/>
    <w:rsid w:val="003D3A17"/>
    <w:rsid w:val="003D4DD8"/>
    <w:rsid w:val="003D6F9C"/>
    <w:rsid w:val="003E0176"/>
    <w:rsid w:val="003E3958"/>
    <w:rsid w:val="003E423A"/>
    <w:rsid w:val="003E711F"/>
    <w:rsid w:val="003F0169"/>
    <w:rsid w:val="003F0D01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56CF"/>
    <w:rsid w:val="0040581A"/>
    <w:rsid w:val="00411319"/>
    <w:rsid w:val="00413411"/>
    <w:rsid w:val="00413684"/>
    <w:rsid w:val="00413FA9"/>
    <w:rsid w:val="00415379"/>
    <w:rsid w:val="0041595B"/>
    <w:rsid w:val="00416B59"/>
    <w:rsid w:val="00420A60"/>
    <w:rsid w:val="00421770"/>
    <w:rsid w:val="00422B60"/>
    <w:rsid w:val="00424AE4"/>
    <w:rsid w:val="0042599D"/>
    <w:rsid w:val="00425E68"/>
    <w:rsid w:val="004271A4"/>
    <w:rsid w:val="00433CBD"/>
    <w:rsid w:val="00436015"/>
    <w:rsid w:val="004361B4"/>
    <w:rsid w:val="00437096"/>
    <w:rsid w:val="00442728"/>
    <w:rsid w:val="00443FDE"/>
    <w:rsid w:val="00445187"/>
    <w:rsid w:val="00451B17"/>
    <w:rsid w:val="0045223F"/>
    <w:rsid w:val="00455E17"/>
    <w:rsid w:val="00456DA1"/>
    <w:rsid w:val="00457299"/>
    <w:rsid w:val="004572B2"/>
    <w:rsid w:val="00460260"/>
    <w:rsid w:val="00462101"/>
    <w:rsid w:val="00466272"/>
    <w:rsid w:val="00470F69"/>
    <w:rsid w:val="00470FCA"/>
    <w:rsid w:val="00477FEC"/>
    <w:rsid w:val="00480BB0"/>
    <w:rsid w:val="0048429F"/>
    <w:rsid w:val="00484A07"/>
    <w:rsid w:val="00484E3C"/>
    <w:rsid w:val="00486AC8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2F5A"/>
    <w:rsid w:val="004B047A"/>
    <w:rsid w:val="004B133F"/>
    <w:rsid w:val="004B1E3C"/>
    <w:rsid w:val="004C1336"/>
    <w:rsid w:val="004C4FFA"/>
    <w:rsid w:val="004C60C7"/>
    <w:rsid w:val="004C619B"/>
    <w:rsid w:val="004C746F"/>
    <w:rsid w:val="004D1971"/>
    <w:rsid w:val="004D3160"/>
    <w:rsid w:val="004D438D"/>
    <w:rsid w:val="004D4A2E"/>
    <w:rsid w:val="004E2370"/>
    <w:rsid w:val="004E409F"/>
    <w:rsid w:val="004E5B76"/>
    <w:rsid w:val="004E68F4"/>
    <w:rsid w:val="004F1314"/>
    <w:rsid w:val="004F2D1A"/>
    <w:rsid w:val="004F32F6"/>
    <w:rsid w:val="004F4BFE"/>
    <w:rsid w:val="004F4F22"/>
    <w:rsid w:val="004F5DDD"/>
    <w:rsid w:val="004F5E82"/>
    <w:rsid w:val="004F75E9"/>
    <w:rsid w:val="004F77A7"/>
    <w:rsid w:val="00500256"/>
    <w:rsid w:val="0050135D"/>
    <w:rsid w:val="00501D23"/>
    <w:rsid w:val="00502C04"/>
    <w:rsid w:val="0050345D"/>
    <w:rsid w:val="00506C60"/>
    <w:rsid w:val="00507F3E"/>
    <w:rsid w:val="005116B5"/>
    <w:rsid w:val="00514533"/>
    <w:rsid w:val="00514666"/>
    <w:rsid w:val="0051483F"/>
    <w:rsid w:val="005159D0"/>
    <w:rsid w:val="00515A0F"/>
    <w:rsid w:val="0051785A"/>
    <w:rsid w:val="005204FE"/>
    <w:rsid w:val="00523926"/>
    <w:rsid w:val="005272FE"/>
    <w:rsid w:val="00527FA2"/>
    <w:rsid w:val="005301CA"/>
    <w:rsid w:val="00535F40"/>
    <w:rsid w:val="005372E6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C0C"/>
    <w:rsid w:val="005613F6"/>
    <w:rsid w:val="0056396F"/>
    <w:rsid w:val="005658E1"/>
    <w:rsid w:val="00566089"/>
    <w:rsid w:val="00566CE0"/>
    <w:rsid w:val="00566CE2"/>
    <w:rsid w:val="00570572"/>
    <w:rsid w:val="0057158B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5BE7"/>
    <w:rsid w:val="0059208E"/>
    <w:rsid w:val="00593914"/>
    <w:rsid w:val="00593C92"/>
    <w:rsid w:val="005947D7"/>
    <w:rsid w:val="005961DC"/>
    <w:rsid w:val="0059712A"/>
    <w:rsid w:val="00597789"/>
    <w:rsid w:val="005A04AD"/>
    <w:rsid w:val="005A2001"/>
    <w:rsid w:val="005A25DE"/>
    <w:rsid w:val="005A3212"/>
    <w:rsid w:val="005A3C18"/>
    <w:rsid w:val="005A4525"/>
    <w:rsid w:val="005A5830"/>
    <w:rsid w:val="005B0D5A"/>
    <w:rsid w:val="005B19A1"/>
    <w:rsid w:val="005B3E08"/>
    <w:rsid w:val="005B53A3"/>
    <w:rsid w:val="005B73C7"/>
    <w:rsid w:val="005C0D41"/>
    <w:rsid w:val="005C2867"/>
    <w:rsid w:val="005C6D02"/>
    <w:rsid w:val="005C7729"/>
    <w:rsid w:val="005D0639"/>
    <w:rsid w:val="005D0BC1"/>
    <w:rsid w:val="005D1CA9"/>
    <w:rsid w:val="005D5108"/>
    <w:rsid w:val="005D5E01"/>
    <w:rsid w:val="005D71A9"/>
    <w:rsid w:val="005D7C2F"/>
    <w:rsid w:val="005E1605"/>
    <w:rsid w:val="005E3438"/>
    <w:rsid w:val="005E3F91"/>
    <w:rsid w:val="005E6783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1328"/>
    <w:rsid w:val="00601526"/>
    <w:rsid w:val="0060336E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733E"/>
    <w:rsid w:val="00617B6B"/>
    <w:rsid w:val="006207D8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2961"/>
    <w:rsid w:val="00641934"/>
    <w:rsid w:val="00642278"/>
    <w:rsid w:val="006425A8"/>
    <w:rsid w:val="00644F48"/>
    <w:rsid w:val="006468DC"/>
    <w:rsid w:val="00647443"/>
    <w:rsid w:val="00650747"/>
    <w:rsid w:val="006551BA"/>
    <w:rsid w:val="006639B8"/>
    <w:rsid w:val="00663E54"/>
    <w:rsid w:val="00665020"/>
    <w:rsid w:val="006662C1"/>
    <w:rsid w:val="00667A1A"/>
    <w:rsid w:val="006720B4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4A05"/>
    <w:rsid w:val="00692835"/>
    <w:rsid w:val="006929E4"/>
    <w:rsid w:val="00692C73"/>
    <w:rsid w:val="0069326C"/>
    <w:rsid w:val="00695BEE"/>
    <w:rsid w:val="006A4F08"/>
    <w:rsid w:val="006A70FC"/>
    <w:rsid w:val="006B12E7"/>
    <w:rsid w:val="006B1383"/>
    <w:rsid w:val="006B30F4"/>
    <w:rsid w:val="006B3919"/>
    <w:rsid w:val="006B401C"/>
    <w:rsid w:val="006B6A96"/>
    <w:rsid w:val="006C3B2E"/>
    <w:rsid w:val="006C4620"/>
    <w:rsid w:val="006C5A18"/>
    <w:rsid w:val="006C634D"/>
    <w:rsid w:val="006C7AE0"/>
    <w:rsid w:val="006D0D32"/>
    <w:rsid w:val="006D139C"/>
    <w:rsid w:val="006D335D"/>
    <w:rsid w:val="006D3C59"/>
    <w:rsid w:val="006E1D91"/>
    <w:rsid w:val="006E2A13"/>
    <w:rsid w:val="006E4765"/>
    <w:rsid w:val="006E4DC2"/>
    <w:rsid w:val="006E62EF"/>
    <w:rsid w:val="006F044D"/>
    <w:rsid w:val="006F1333"/>
    <w:rsid w:val="006F2372"/>
    <w:rsid w:val="006F44CD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1222E"/>
    <w:rsid w:val="007131F7"/>
    <w:rsid w:val="00713735"/>
    <w:rsid w:val="00713E99"/>
    <w:rsid w:val="0071484B"/>
    <w:rsid w:val="00715184"/>
    <w:rsid w:val="00717B73"/>
    <w:rsid w:val="007224C1"/>
    <w:rsid w:val="00723F52"/>
    <w:rsid w:val="007242A5"/>
    <w:rsid w:val="00725494"/>
    <w:rsid w:val="0072558B"/>
    <w:rsid w:val="007259B0"/>
    <w:rsid w:val="007277AA"/>
    <w:rsid w:val="007317B5"/>
    <w:rsid w:val="00736859"/>
    <w:rsid w:val="00736B96"/>
    <w:rsid w:val="00740180"/>
    <w:rsid w:val="007420B3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61489"/>
    <w:rsid w:val="00762B13"/>
    <w:rsid w:val="007633D2"/>
    <w:rsid w:val="00763B13"/>
    <w:rsid w:val="00763CA1"/>
    <w:rsid w:val="00770F3F"/>
    <w:rsid w:val="0077595E"/>
    <w:rsid w:val="00775E61"/>
    <w:rsid w:val="00777569"/>
    <w:rsid w:val="00780338"/>
    <w:rsid w:val="00783488"/>
    <w:rsid w:val="00783A4A"/>
    <w:rsid w:val="00783D56"/>
    <w:rsid w:val="007848BC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28CB"/>
    <w:rsid w:val="007B2D14"/>
    <w:rsid w:val="007B64A8"/>
    <w:rsid w:val="007B73C8"/>
    <w:rsid w:val="007C2A14"/>
    <w:rsid w:val="007C3C4F"/>
    <w:rsid w:val="007C492B"/>
    <w:rsid w:val="007D30E6"/>
    <w:rsid w:val="007D310F"/>
    <w:rsid w:val="007D40F7"/>
    <w:rsid w:val="007D6324"/>
    <w:rsid w:val="007D786E"/>
    <w:rsid w:val="007E01FD"/>
    <w:rsid w:val="007E0355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50B6"/>
    <w:rsid w:val="008219F7"/>
    <w:rsid w:val="00821A75"/>
    <w:rsid w:val="00822845"/>
    <w:rsid w:val="00822EFD"/>
    <w:rsid w:val="00822FCA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513E9"/>
    <w:rsid w:val="00851F7D"/>
    <w:rsid w:val="008526AF"/>
    <w:rsid w:val="00854DC9"/>
    <w:rsid w:val="008569E7"/>
    <w:rsid w:val="00860DA7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745C"/>
    <w:rsid w:val="0087767D"/>
    <w:rsid w:val="0088126E"/>
    <w:rsid w:val="00883CD4"/>
    <w:rsid w:val="00892C15"/>
    <w:rsid w:val="008936D0"/>
    <w:rsid w:val="0089420A"/>
    <w:rsid w:val="008A0172"/>
    <w:rsid w:val="008A0804"/>
    <w:rsid w:val="008A1B29"/>
    <w:rsid w:val="008A408C"/>
    <w:rsid w:val="008A5B8D"/>
    <w:rsid w:val="008A6F72"/>
    <w:rsid w:val="008A742E"/>
    <w:rsid w:val="008A7C9B"/>
    <w:rsid w:val="008B03C2"/>
    <w:rsid w:val="008B17BE"/>
    <w:rsid w:val="008B567B"/>
    <w:rsid w:val="008B7D39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1277"/>
    <w:rsid w:val="00902BBB"/>
    <w:rsid w:val="009078F9"/>
    <w:rsid w:val="00910378"/>
    <w:rsid w:val="00912703"/>
    <w:rsid w:val="009129F9"/>
    <w:rsid w:val="00913490"/>
    <w:rsid w:val="00914C54"/>
    <w:rsid w:val="00915726"/>
    <w:rsid w:val="00920414"/>
    <w:rsid w:val="00923072"/>
    <w:rsid w:val="00930E56"/>
    <w:rsid w:val="009333F1"/>
    <w:rsid w:val="00933C7A"/>
    <w:rsid w:val="009356FC"/>
    <w:rsid w:val="00936E9D"/>
    <w:rsid w:val="0093797C"/>
    <w:rsid w:val="00941D66"/>
    <w:rsid w:val="00942468"/>
    <w:rsid w:val="0094766C"/>
    <w:rsid w:val="00956D5E"/>
    <w:rsid w:val="009601FD"/>
    <w:rsid w:val="00960BD8"/>
    <w:rsid w:val="00960C91"/>
    <w:rsid w:val="00963C8F"/>
    <w:rsid w:val="0096624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736C"/>
    <w:rsid w:val="00990E67"/>
    <w:rsid w:val="00992FB0"/>
    <w:rsid w:val="00995147"/>
    <w:rsid w:val="00995DDA"/>
    <w:rsid w:val="00996450"/>
    <w:rsid w:val="009973CB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A7F8F"/>
    <w:rsid w:val="009B1746"/>
    <w:rsid w:val="009B25F7"/>
    <w:rsid w:val="009B2D8E"/>
    <w:rsid w:val="009B3E4B"/>
    <w:rsid w:val="009B4C0C"/>
    <w:rsid w:val="009B5A3D"/>
    <w:rsid w:val="009B7413"/>
    <w:rsid w:val="009C252F"/>
    <w:rsid w:val="009C7C06"/>
    <w:rsid w:val="009D0F0A"/>
    <w:rsid w:val="009D4B02"/>
    <w:rsid w:val="009D4B65"/>
    <w:rsid w:val="009E0C13"/>
    <w:rsid w:val="009E1A65"/>
    <w:rsid w:val="009E2007"/>
    <w:rsid w:val="009E2C37"/>
    <w:rsid w:val="009E37B0"/>
    <w:rsid w:val="009E49EE"/>
    <w:rsid w:val="009E7AAA"/>
    <w:rsid w:val="009E7E76"/>
    <w:rsid w:val="009F2085"/>
    <w:rsid w:val="009F5909"/>
    <w:rsid w:val="009F5E7F"/>
    <w:rsid w:val="009F5FA6"/>
    <w:rsid w:val="009F6DA4"/>
    <w:rsid w:val="00A00C3A"/>
    <w:rsid w:val="00A011EC"/>
    <w:rsid w:val="00A022B0"/>
    <w:rsid w:val="00A03BCD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5E31"/>
    <w:rsid w:val="00A40CC4"/>
    <w:rsid w:val="00A41421"/>
    <w:rsid w:val="00A41B66"/>
    <w:rsid w:val="00A4639F"/>
    <w:rsid w:val="00A469F6"/>
    <w:rsid w:val="00A46D36"/>
    <w:rsid w:val="00A51159"/>
    <w:rsid w:val="00A544AA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6AC4"/>
    <w:rsid w:val="00A706F3"/>
    <w:rsid w:val="00A74B04"/>
    <w:rsid w:val="00A754F8"/>
    <w:rsid w:val="00A755D5"/>
    <w:rsid w:val="00A80FD8"/>
    <w:rsid w:val="00A814E5"/>
    <w:rsid w:val="00A81853"/>
    <w:rsid w:val="00A827A5"/>
    <w:rsid w:val="00A82BFA"/>
    <w:rsid w:val="00A83B6B"/>
    <w:rsid w:val="00A83D80"/>
    <w:rsid w:val="00A8596B"/>
    <w:rsid w:val="00A86EE3"/>
    <w:rsid w:val="00A87323"/>
    <w:rsid w:val="00A87F35"/>
    <w:rsid w:val="00A90289"/>
    <w:rsid w:val="00A90C59"/>
    <w:rsid w:val="00A90D3E"/>
    <w:rsid w:val="00A932ED"/>
    <w:rsid w:val="00A94728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213B"/>
    <w:rsid w:val="00AB25A1"/>
    <w:rsid w:val="00AB3DF8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D91"/>
    <w:rsid w:val="00AC7DA1"/>
    <w:rsid w:val="00AD264A"/>
    <w:rsid w:val="00AD5E25"/>
    <w:rsid w:val="00AD6708"/>
    <w:rsid w:val="00AD7807"/>
    <w:rsid w:val="00AE0055"/>
    <w:rsid w:val="00AE2358"/>
    <w:rsid w:val="00AE2A2E"/>
    <w:rsid w:val="00AE41DF"/>
    <w:rsid w:val="00AE4467"/>
    <w:rsid w:val="00AE4CCD"/>
    <w:rsid w:val="00AE75A6"/>
    <w:rsid w:val="00AE785B"/>
    <w:rsid w:val="00AE789C"/>
    <w:rsid w:val="00AF0704"/>
    <w:rsid w:val="00AF0FAA"/>
    <w:rsid w:val="00AF2EA6"/>
    <w:rsid w:val="00AF3AD4"/>
    <w:rsid w:val="00AF614A"/>
    <w:rsid w:val="00AF70FB"/>
    <w:rsid w:val="00AF7D58"/>
    <w:rsid w:val="00B003DB"/>
    <w:rsid w:val="00B07783"/>
    <w:rsid w:val="00B10187"/>
    <w:rsid w:val="00B1038D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494E"/>
    <w:rsid w:val="00B2719F"/>
    <w:rsid w:val="00B30A62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5D39"/>
    <w:rsid w:val="00B5693F"/>
    <w:rsid w:val="00B57821"/>
    <w:rsid w:val="00B65B11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54B7"/>
    <w:rsid w:val="00B85BD1"/>
    <w:rsid w:val="00B86321"/>
    <w:rsid w:val="00B904AE"/>
    <w:rsid w:val="00B9071C"/>
    <w:rsid w:val="00B9251E"/>
    <w:rsid w:val="00B95318"/>
    <w:rsid w:val="00B95BF7"/>
    <w:rsid w:val="00B96AA8"/>
    <w:rsid w:val="00B96EC0"/>
    <w:rsid w:val="00B97F59"/>
    <w:rsid w:val="00BA2B7B"/>
    <w:rsid w:val="00BA3C94"/>
    <w:rsid w:val="00BA63C9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B7DB1"/>
    <w:rsid w:val="00BC1511"/>
    <w:rsid w:val="00BC51E4"/>
    <w:rsid w:val="00BD4991"/>
    <w:rsid w:val="00BD6CFA"/>
    <w:rsid w:val="00BE5904"/>
    <w:rsid w:val="00BE64FB"/>
    <w:rsid w:val="00BE780D"/>
    <w:rsid w:val="00BF3C85"/>
    <w:rsid w:val="00BF49B0"/>
    <w:rsid w:val="00BF6A50"/>
    <w:rsid w:val="00C013E9"/>
    <w:rsid w:val="00C04EFD"/>
    <w:rsid w:val="00C05DD6"/>
    <w:rsid w:val="00C0754F"/>
    <w:rsid w:val="00C07716"/>
    <w:rsid w:val="00C10A60"/>
    <w:rsid w:val="00C11499"/>
    <w:rsid w:val="00C12AB2"/>
    <w:rsid w:val="00C14402"/>
    <w:rsid w:val="00C23DBC"/>
    <w:rsid w:val="00C2453E"/>
    <w:rsid w:val="00C25011"/>
    <w:rsid w:val="00C254E2"/>
    <w:rsid w:val="00C3094D"/>
    <w:rsid w:val="00C309C8"/>
    <w:rsid w:val="00C314F9"/>
    <w:rsid w:val="00C31EF8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50073"/>
    <w:rsid w:val="00C51664"/>
    <w:rsid w:val="00C51C09"/>
    <w:rsid w:val="00C5287B"/>
    <w:rsid w:val="00C52CDA"/>
    <w:rsid w:val="00C54A67"/>
    <w:rsid w:val="00C619BE"/>
    <w:rsid w:val="00C61AFF"/>
    <w:rsid w:val="00C62587"/>
    <w:rsid w:val="00C62BEE"/>
    <w:rsid w:val="00C6342D"/>
    <w:rsid w:val="00C67041"/>
    <w:rsid w:val="00C7005B"/>
    <w:rsid w:val="00C717F0"/>
    <w:rsid w:val="00C71C62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DFD"/>
    <w:rsid w:val="00C94B2A"/>
    <w:rsid w:val="00C94FA6"/>
    <w:rsid w:val="00C9588B"/>
    <w:rsid w:val="00C966E9"/>
    <w:rsid w:val="00CA23B3"/>
    <w:rsid w:val="00CA3E3B"/>
    <w:rsid w:val="00CA47D1"/>
    <w:rsid w:val="00CA4843"/>
    <w:rsid w:val="00CA5A9A"/>
    <w:rsid w:val="00CA5F2D"/>
    <w:rsid w:val="00CA5F44"/>
    <w:rsid w:val="00CA6B0E"/>
    <w:rsid w:val="00CA7D45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7CE0"/>
    <w:rsid w:val="00CD08AF"/>
    <w:rsid w:val="00CD39EE"/>
    <w:rsid w:val="00CD5D1E"/>
    <w:rsid w:val="00CD642B"/>
    <w:rsid w:val="00CD6A45"/>
    <w:rsid w:val="00CE197F"/>
    <w:rsid w:val="00CE71BC"/>
    <w:rsid w:val="00CF1E4A"/>
    <w:rsid w:val="00CF3240"/>
    <w:rsid w:val="00CF59D0"/>
    <w:rsid w:val="00CF5B11"/>
    <w:rsid w:val="00CF6228"/>
    <w:rsid w:val="00D01283"/>
    <w:rsid w:val="00D015A7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1014"/>
    <w:rsid w:val="00D3114E"/>
    <w:rsid w:val="00D357D8"/>
    <w:rsid w:val="00D420D1"/>
    <w:rsid w:val="00D43496"/>
    <w:rsid w:val="00D45C7D"/>
    <w:rsid w:val="00D47E02"/>
    <w:rsid w:val="00D533E3"/>
    <w:rsid w:val="00D61837"/>
    <w:rsid w:val="00D63A3E"/>
    <w:rsid w:val="00D6418A"/>
    <w:rsid w:val="00D642F3"/>
    <w:rsid w:val="00D64D74"/>
    <w:rsid w:val="00D70187"/>
    <w:rsid w:val="00D708C3"/>
    <w:rsid w:val="00D71C13"/>
    <w:rsid w:val="00D73741"/>
    <w:rsid w:val="00D74C82"/>
    <w:rsid w:val="00D75DD1"/>
    <w:rsid w:val="00D772A0"/>
    <w:rsid w:val="00D77538"/>
    <w:rsid w:val="00D77BFA"/>
    <w:rsid w:val="00D84EAE"/>
    <w:rsid w:val="00D942EE"/>
    <w:rsid w:val="00D95549"/>
    <w:rsid w:val="00D9776B"/>
    <w:rsid w:val="00D97B91"/>
    <w:rsid w:val="00DA578C"/>
    <w:rsid w:val="00DA6C6E"/>
    <w:rsid w:val="00DA6CA7"/>
    <w:rsid w:val="00DA7399"/>
    <w:rsid w:val="00DB3DB3"/>
    <w:rsid w:val="00DB4FAC"/>
    <w:rsid w:val="00DB656F"/>
    <w:rsid w:val="00DB6930"/>
    <w:rsid w:val="00DB6F91"/>
    <w:rsid w:val="00DC1D94"/>
    <w:rsid w:val="00DC5430"/>
    <w:rsid w:val="00DD1459"/>
    <w:rsid w:val="00DD22B8"/>
    <w:rsid w:val="00DD4A35"/>
    <w:rsid w:val="00DD56EA"/>
    <w:rsid w:val="00DD5AD8"/>
    <w:rsid w:val="00DE0786"/>
    <w:rsid w:val="00DE0A8C"/>
    <w:rsid w:val="00DE1249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7B1"/>
    <w:rsid w:val="00E13DB7"/>
    <w:rsid w:val="00E16F5D"/>
    <w:rsid w:val="00E21395"/>
    <w:rsid w:val="00E2155A"/>
    <w:rsid w:val="00E21C7C"/>
    <w:rsid w:val="00E2223F"/>
    <w:rsid w:val="00E229D1"/>
    <w:rsid w:val="00E23102"/>
    <w:rsid w:val="00E231B1"/>
    <w:rsid w:val="00E235D6"/>
    <w:rsid w:val="00E26153"/>
    <w:rsid w:val="00E26A20"/>
    <w:rsid w:val="00E30141"/>
    <w:rsid w:val="00E31DF2"/>
    <w:rsid w:val="00E31FA3"/>
    <w:rsid w:val="00E33C08"/>
    <w:rsid w:val="00E33D54"/>
    <w:rsid w:val="00E34F9A"/>
    <w:rsid w:val="00E35D85"/>
    <w:rsid w:val="00E405F2"/>
    <w:rsid w:val="00E426E3"/>
    <w:rsid w:val="00E42842"/>
    <w:rsid w:val="00E501C2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A69A4"/>
    <w:rsid w:val="00EB0CEE"/>
    <w:rsid w:val="00EB2540"/>
    <w:rsid w:val="00EB3A9E"/>
    <w:rsid w:val="00EB520B"/>
    <w:rsid w:val="00EB5DFB"/>
    <w:rsid w:val="00EB64B8"/>
    <w:rsid w:val="00EB7C2D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4820"/>
    <w:rsid w:val="00ED532E"/>
    <w:rsid w:val="00ED5CFA"/>
    <w:rsid w:val="00ED64F3"/>
    <w:rsid w:val="00ED6BFB"/>
    <w:rsid w:val="00ED6DB4"/>
    <w:rsid w:val="00ED7586"/>
    <w:rsid w:val="00EE0C63"/>
    <w:rsid w:val="00EE2391"/>
    <w:rsid w:val="00EE23C5"/>
    <w:rsid w:val="00EE2430"/>
    <w:rsid w:val="00EE24CE"/>
    <w:rsid w:val="00EE2807"/>
    <w:rsid w:val="00EE5279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10272"/>
    <w:rsid w:val="00F102C5"/>
    <w:rsid w:val="00F148CE"/>
    <w:rsid w:val="00F14F99"/>
    <w:rsid w:val="00F154E1"/>
    <w:rsid w:val="00F20E10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21B"/>
    <w:rsid w:val="00F34C88"/>
    <w:rsid w:val="00F36863"/>
    <w:rsid w:val="00F41166"/>
    <w:rsid w:val="00F4156F"/>
    <w:rsid w:val="00F44D59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60F30"/>
    <w:rsid w:val="00F628E9"/>
    <w:rsid w:val="00F6297E"/>
    <w:rsid w:val="00F638DD"/>
    <w:rsid w:val="00F65323"/>
    <w:rsid w:val="00F66CBE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91B02"/>
    <w:rsid w:val="00F92E5C"/>
    <w:rsid w:val="00F934E2"/>
    <w:rsid w:val="00F936A7"/>
    <w:rsid w:val="00FA10CC"/>
    <w:rsid w:val="00FA1124"/>
    <w:rsid w:val="00FA1A91"/>
    <w:rsid w:val="00FA25D8"/>
    <w:rsid w:val="00FA26C3"/>
    <w:rsid w:val="00FA2803"/>
    <w:rsid w:val="00FA3957"/>
    <w:rsid w:val="00FA3ECA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657C"/>
    <w:rsid w:val="00FB7C35"/>
    <w:rsid w:val="00FC2D99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1EE1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327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paragraph" w:styleId="Naslov1">
    <w:name w:val="heading 1"/>
    <w:basedOn w:val="Normal"/>
    <w:next w:val="Normal"/>
    <w:link w:val="Naslov1Char"/>
    <w:qFormat/>
    <w:rsid w:val="00A40CC4"/>
    <w:pPr>
      <w:keepNext/>
      <w:spacing w:after="0" w:line="240" w:lineRule="auto"/>
      <w:jc w:val="center"/>
      <w:outlineLvl w:val="0"/>
    </w:pPr>
    <w:rPr>
      <w:rFonts w:ascii="Swis721 BT" w:eastAsia="Times New Roman" w:hAnsi="Swis721 BT" w:cs="Times New Roman"/>
      <w:b/>
      <w:bCs/>
      <w:sz w:val="28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character" w:customStyle="1" w:styleId="Naslov1Char">
    <w:name w:val="Naslov 1 Char"/>
    <w:basedOn w:val="Zadanifontodlomka"/>
    <w:link w:val="Naslov1"/>
    <w:rsid w:val="00A40CC4"/>
    <w:rPr>
      <w:rFonts w:ascii="Swis721 BT" w:eastAsia="Times New Roman" w:hAnsi="Swis721 BT" w:cs="Times New Roman"/>
      <w:b/>
      <w:bCs/>
      <w:sz w:val="28"/>
      <w:szCs w:val="20"/>
      <w:lang w:eastAsia="hr-HR"/>
    </w:rPr>
  </w:style>
  <w:style w:type="paragraph" w:styleId="Naslov">
    <w:name w:val="Title"/>
    <w:basedOn w:val="Normal"/>
    <w:link w:val="NaslovChar"/>
    <w:qFormat/>
    <w:rsid w:val="00A40CC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NaslovChar">
    <w:name w:val="Naslov Char"/>
    <w:basedOn w:val="Zadanifontodlomka"/>
    <w:link w:val="Naslov"/>
    <w:rsid w:val="00A40CC4"/>
    <w:rPr>
      <w:rFonts w:ascii="Times New Roman" w:eastAsia="Times New Roman" w:hAnsi="Times New Roman" w:cs="Times New Roman"/>
      <w:b/>
      <w:bCs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paragraph" w:styleId="Naslov1">
    <w:name w:val="heading 1"/>
    <w:basedOn w:val="Normal"/>
    <w:next w:val="Normal"/>
    <w:link w:val="Naslov1Char"/>
    <w:qFormat/>
    <w:rsid w:val="00A40CC4"/>
    <w:pPr>
      <w:keepNext/>
      <w:spacing w:after="0" w:line="240" w:lineRule="auto"/>
      <w:jc w:val="center"/>
      <w:outlineLvl w:val="0"/>
    </w:pPr>
    <w:rPr>
      <w:rFonts w:ascii="Swis721 BT" w:eastAsia="Times New Roman" w:hAnsi="Swis721 BT" w:cs="Times New Roman"/>
      <w:b/>
      <w:bCs/>
      <w:sz w:val="28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character" w:customStyle="1" w:styleId="Naslov1Char">
    <w:name w:val="Naslov 1 Char"/>
    <w:basedOn w:val="Zadanifontodlomka"/>
    <w:link w:val="Naslov1"/>
    <w:rsid w:val="00A40CC4"/>
    <w:rPr>
      <w:rFonts w:ascii="Swis721 BT" w:eastAsia="Times New Roman" w:hAnsi="Swis721 BT" w:cs="Times New Roman"/>
      <w:b/>
      <w:bCs/>
      <w:sz w:val="28"/>
      <w:szCs w:val="20"/>
      <w:lang w:eastAsia="hr-HR"/>
    </w:rPr>
  </w:style>
  <w:style w:type="paragraph" w:styleId="Naslov">
    <w:name w:val="Title"/>
    <w:basedOn w:val="Normal"/>
    <w:link w:val="NaslovChar"/>
    <w:qFormat/>
    <w:rsid w:val="00A40CC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NaslovChar">
    <w:name w:val="Naslov Char"/>
    <w:basedOn w:val="Zadanifontodlomka"/>
    <w:link w:val="Naslov"/>
    <w:rsid w:val="00A40CC4"/>
    <w:rPr>
      <w:rFonts w:ascii="Times New Roman" w:eastAsia="Times New Roman" w:hAnsi="Times New Roman" w:cs="Times New Roman"/>
      <w:b/>
      <w:bCs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2020/Session-637235739514198424/SessionItem-637235809242703361/34gv-Statutarna odluka izmjenama Statuta.docx|1050;#Ø;#</DisplayName>
    <ArchiveNumber xmlns="67DD2152-21C4-4985-B70C-518AC9CC8049" xsi:nil="true"/>
    <ClassCode xmlns="67DD2152-21C4-4985-B70C-518AC9CC804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D89FE3A2D558BE408730852CB9838C1A" ma:contentTypeVersion="6" ma:contentTypeDescription="Dodavanje dokumenta" ma:contentTypeScope="" ma:versionID="50d039a181248209c593e092e1ac6b66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C01529-1380-46B7-B828-7F00442DC905}"/>
</file>

<file path=customXml/itemProps2.xml><?xml version="1.0" encoding="utf-8"?>
<ds:datastoreItem xmlns:ds="http://schemas.openxmlformats.org/officeDocument/2006/customXml" ds:itemID="{D37814BF-ED4A-45B9-99CF-41166A6F8569}"/>
</file>

<file path=customXml/itemProps3.xml><?xml version="1.0" encoding="utf-8"?>
<ds:datastoreItem xmlns:ds="http://schemas.openxmlformats.org/officeDocument/2006/customXml" ds:itemID="{C78588EE-B1DF-4DE5-B588-90106FCAF582}"/>
</file>

<file path=customXml/itemProps4.xml><?xml version="1.0" encoding="utf-8"?>
<ds:datastoreItem xmlns:ds="http://schemas.openxmlformats.org/officeDocument/2006/customXml" ds:itemID="{42BE6F44-9592-4BC3-908F-ED16D0778A4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1925</Words>
  <Characters>10974</Characters>
  <Application>Microsoft Office Word</Application>
  <DocSecurity>0</DocSecurity>
  <Lines>91</Lines>
  <Paragraphs>25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Višnja Jurković</cp:lastModifiedBy>
  <cp:revision>2</cp:revision>
  <cp:lastPrinted>2020-04-23T12:08:00Z</cp:lastPrinted>
  <dcterms:created xsi:type="dcterms:W3CDTF">2020-04-23T12:09:00Z</dcterms:created>
  <dcterms:modified xsi:type="dcterms:W3CDTF">2020-04-23T12:09:00Z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0x01010072B777E8F4644A8A94BF456F3347498000D89FE3A2D558BE408730852CB9838C1A</vt:lpwstr>
  </property>
</Properties>
</file>